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227" w:rsidRPr="002072E7" w:rsidRDefault="006E5227" w:rsidP="00A2076C">
      <w:pPr>
        <w:widowControl w:val="0"/>
        <w:overflowPunct/>
        <w:autoSpaceDE/>
        <w:autoSpaceDN/>
        <w:adjustRightInd/>
        <w:ind w:hanging="6237"/>
        <w:rPr>
          <w:rFonts w:eastAsia="Courier New"/>
          <w:color w:val="000000"/>
          <w:sz w:val="24"/>
          <w:szCs w:val="24"/>
        </w:rPr>
      </w:pPr>
      <w:r w:rsidRPr="00A2076C">
        <w:rPr>
          <w:rFonts w:eastAsia="Courier New"/>
          <w:color w:val="000000"/>
          <w:sz w:val="24"/>
          <w:szCs w:val="24"/>
        </w:rPr>
        <w:t>33-933/2017</w:t>
      </w:r>
      <w:r w:rsidRPr="00A2076C">
        <w:rPr>
          <w:rFonts w:eastAsia="Courier New"/>
          <w:color w:val="000000"/>
          <w:sz w:val="24"/>
          <w:szCs w:val="24"/>
        </w:rPr>
        <w:tab/>
      </w:r>
      <w:r w:rsidR="00670480" w:rsidRPr="002072E7">
        <w:rPr>
          <w:rFonts w:eastAsia="Courier New"/>
          <w:color w:val="000000"/>
          <w:sz w:val="24"/>
          <w:szCs w:val="24"/>
        </w:rPr>
        <w:t xml:space="preserve">33-933/2017                                                                                                    </w:t>
      </w:r>
      <w:r w:rsidR="00327361">
        <w:rPr>
          <w:rFonts w:eastAsia="Courier New"/>
          <w:color w:val="000000"/>
          <w:sz w:val="24"/>
          <w:szCs w:val="24"/>
        </w:rPr>
        <w:t xml:space="preserve"> </w:t>
      </w:r>
      <w:r w:rsidR="00670480" w:rsidRPr="002072E7">
        <w:rPr>
          <w:rFonts w:eastAsia="Courier New"/>
          <w:color w:val="000000"/>
          <w:sz w:val="24"/>
          <w:szCs w:val="24"/>
        </w:rPr>
        <w:t xml:space="preserve"> судья </w:t>
      </w:r>
      <w:proofErr w:type="spellStart"/>
      <w:r w:rsidRPr="002072E7">
        <w:rPr>
          <w:rFonts w:eastAsia="Courier New"/>
          <w:color w:val="000000"/>
          <w:sz w:val="24"/>
          <w:szCs w:val="24"/>
        </w:rPr>
        <w:t>Буторин</w:t>
      </w:r>
      <w:proofErr w:type="spellEnd"/>
      <w:r w:rsidRPr="002072E7">
        <w:rPr>
          <w:rFonts w:eastAsia="Courier New"/>
          <w:color w:val="000000"/>
          <w:sz w:val="24"/>
          <w:szCs w:val="24"/>
        </w:rPr>
        <w:t xml:space="preserve"> А.Е.</w:t>
      </w:r>
    </w:p>
    <w:p w:rsidR="006E5227" w:rsidRPr="002072E7" w:rsidRDefault="006E5227" w:rsidP="00A2076C">
      <w:pPr>
        <w:widowControl w:val="0"/>
        <w:overflowPunct/>
        <w:autoSpaceDE/>
        <w:autoSpaceDN/>
        <w:adjustRightInd/>
        <w:jc w:val="center"/>
        <w:rPr>
          <w:rFonts w:eastAsia="Courier New"/>
          <w:color w:val="000000"/>
          <w:sz w:val="24"/>
          <w:szCs w:val="24"/>
        </w:rPr>
      </w:pPr>
    </w:p>
    <w:p w:rsidR="006E5227" w:rsidRDefault="006E5227" w:rsidP="00A2076C">
      <w:pPr>
        <w:widowControl w:val="0"/>
        <w:overflowPunct/>
        <w:autoSpaceDE/>
        <w:autoSpaceDN/>
        <w:adjustRightInd/>
        <w:jc w:val="center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АППЕЛЛЯЦИОННО</w:t>
      </w:r>
      <w:r w:rsidR="00622AB3" w:rsidRPr="002072E7">
        <w:rPr>
          <w:rFonts w:eastAsia="Courier New"/>
          <w:color w:val="000000"/>
          <w:sz w:val="24"/>
          <w:szCs w:val="24"/>
        </w:rPr>
        <w:t xml:space="preserve">Е </w:t>
      </w:r>
      <w:r w:rsidRPr="002072E7">
        <w:rPr>
          <w:rFonts w:eastAsia="Courier New"/>
          <w:color w:val="000000"/>
          <w:sz w:val="24"/>
          <w:szCs w:val="24"/>
        </w:rPr>
        <w:t>ОПРЕДЕЛЕНИЕ</w:t>
      </w:r>
    </w:p>
    <w:p w:rsidR="002E7496" w:rsidRPr="002072E7" w:rsidRDefault="002E7496" w:rsidP="00A2076C">
      <w:pPr>
        <w:widowControl w:val="0"/>
        <w:overflowPunct/>
        <w:autoSpaceDE/>
        <w:autoSpaceDN/>
        <w:adjustRightInd/>
        <w:jc w:val="center"/>
        <w:rPr>
          <w:rFonts w:eastAsia="Courier New"/>
          <w:color w:val="000000"/>
          <w:sz w:val="24"/>
          <w:szCs w:val="24"/>
        </w:rPr>
      </w:pPr>
    </w:p>
    <w:p w:rsidR="00FF3859" w:rsidRPr="002072E7" w:rsidRDefault="002E7496" w:rsidP="00A2076C">
      <w:pPr>
        <w:widowControl w:val="0"/>
        <w:overflowPunct/>
        <w:autoSpaceDE/>
        <w:autoSpaceDN/>
        <w:adjustRightInd/>
        <w:jc w:val="both"/>
        <w:rPr>
          <w:rFonts w:eastAsia="Courier New"/>
          <w:color w:val="000000"/>
          <w:sz w:val="24"/>
          <w:szCs w:val="24"/>
        </w:rPr>
      </w:pPr>
      <w:r>
        <w:rPr>
          <w:rFonts w:eastAsia="Courier New"/>
          <w:color w:val="000000"/>
          <w:sz w:val="24"/>
          <w:szCs w:val="24"/>
        </w:rPr>
        <w:t xml:space="preserve">                                                 </w:t>
      </w:r>
      <w:r w:rsidR="00FF3859" w:rsidRPr="002072E7">
        <w:rPr>
          <w:rFonts w:eastAsia="Courier New"/>
          <w:color w:val="000000"/>
          <w:sz w:val="24"/>
          <w:szCs w:val="24"/>
        </w:rPr>
        <w:t xml:space="preserve">                                                     </w:t>
      </w:r>
      <w:r w:rsidR="007A17A2">
        <w:rPr>
          <w:rFonts w:eastAsia="Courier New"/>
          <w:color w:val="000000"/>
          <w:sz w:val="24"/>
          <w:szCs w:val="24"/>
        </w:rPr>
        <w:t xml:space="preserve">                     </w:t>
      </w:r>
      <w:r w:rsidR="00FF3859" w:rsidRPr="002072E7">
        <w:rPr>
          <w:rFonts w:eastAsia="Courier New"/>
          <w:color w:val="000000"/>
          <w:sz w:val="24"/>
          <w:szCs w:val="24"/>
        </w:rPr>
        <w:t xml:space="preserve"> </w:t>
      </w:r>
      <w:proofErr w:type="spellStart"/>
      <w:r w:rsidR="00FF3859" w:rsidRPr="002072E7">
        <w:rPr>
          <w:rFonts w:eastAsia="Courier New"/>
          <w:color w:val="000000"/>
          <w:sz w:val="24"/>
          <w:szCs w:val="24"/>
        </w:rPr>
        <w:t>г.Рязань</w:t>
      </w:r>
      <w:proofErr w:type="spellEnd"/>
    </w:p>
    <w:p w:rsidR="001A692C" w:rsidRPr="002072E7" w:rsidRDefault="001A692C" w:rsidP="00A2076C">
      <w:pPr>
        <w:widowControl w:val="0"/>
        <w:overflowPunct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1A692C" w:rsidRPr="002E7496" w:rsidRDefault="002E7496" w:rsidP="00A2076C">
      <w:pPr>
        <w:widowControl w:val="0"/>
        <w:overflowPunct/>
        <w:autoSpaceDE/>
        <w:autoSpaceDN/>
        <w:adjustRightInd/>
        <w:rPr>
          <w:rFonts w:eastAsia="Courier New"/>
          <w:color w:val="000000"/>
          <w:sz w:val="24"/>
          <w:szCs w:val="24"/>
        </w:rPr>
      </w:pPr>
      <w:r w:rsidRPr="007A17A2">
        <w:rPr>
          <w:rFonts w:eastAsia="Courier New"/>
          <w:color w:val="000000"/>
          <w:sz w:val="24"/>
          <w:szCs w:val="24"/>
        </w:rPr>
        <w:t xml:space="preserve">3 </w:t>
      </w:r>
      <w:r>
        <w:rPr>
          <w:rFonts w:eastAsia="Courier New"/>
          <w:color w:val="000000"/>
          <w:sz w:val="24"/>
          <w:szCs w:val="24"/>
        </w:rPr>
        <w:t>мая 2017 года</w:t>
      </w:r>
    </w:p>
    <w:p w:rsidR="007A17A2" w:rsidRDefault="00223B3D" w:rsidP="007E6761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Судебная коллегия по</w:t>
      </w:r>
      <w:r w:rsidR="006E5227" w:rsidRPr="002072E7">
        <w:rPr>
          <w:rFonts w:eastAsia="Courier New"/>
          <w:color w:val="000000"/>
          <w:sz w:val="24"/>
          <w:szCs w:val="24"/>
        </w:rPr>
        <w:t xml:space="preserve"> гражданским делам Рязанского областного суда в составе: председательствующего Насоновой В.Н.,</w:t>
      </w:r>
    </w:p>
    <w:p w:rsidR="00223B3D" w:rsidRPr="002072E7" w:rsidRDefault="0030644D" w:rsidP="007A17A2">
      <w:pPr>
        <w:widowControl w:val="0"/>
        <w:overflowPunct/>
        <w:autoSpaceDE/>
        <w:autoSpaceDN/>
        <w:adjustRightInd/>
        <w:ind w:left="-567"/>
        <w:rPr>
          <w:rFonts w:eastAsia="Courier New"/>
          <w:color w:val="000000"/>
          <w:sz w:val="24"/>
          <w:szCs w:val="24"/>
        </w:rPr>
      </w:pPr>
      <w:r>
        <w:rPr>
          <w:rFonts w:eastAsia="Courier New"/>
          <w:color w:val="000000"/>
          <w:sz w:val="24"/>
          <w:szCs w:val="24"/>
        </w:rPr>
        <w:t xml:space="preserve">судей </w:t>
      </w:r>
      <w:proofErr w:type="spellStart"/>
      <w:r>
        <w:rPr>
          <w:rFonts w:eastAsia="Courier New"/>
          <w:color w:val="000000"/>
          <w:sz w:val="24"/>
          <w:szCs w:val="24"/>
        </w:rPr>
        <w:t>Сп</w:t>
      </w:r>
      <w:r w:rsidR="006E5227" w:rsidRPr="002072E7">
        <w:rPr>
          <w:rFonts w:eastAsia="Courier New"/>
          <w:color w:val="000000"/>
          <w:sz w:val="24"/>
          <w:szCs w:val="24"/>
        </w:rPr>
        <w:t>оршевой</w:t>
      </w:r>
      <w:proofErr w:type="spellEnd"/>
      <w:r w:rsidR="006E5227" w:rsidRPr="002072E7">
        <w:rPr>
          <w:rFonts w:eastAsia="Courier New"/>
          <w:color w:val="000000"/>
          <w:sz w:val="24"/>
          <w:szCs w:val="24"/>
        </w:rPr>
        <w:t xml:space="preserve"> С.В., Рогозиной Н.И.,</w:t>
      </w:r>
      <w:bookmarkStart w:id="0" w:name="_GoBack"/>
      <w:bookmarkEnd w:id="0"/>
    </w:p>
    <w:p w:rsidR="006E5227" w:rsidRPr="002072E7" w:rsidRDefault="00223B3D" w:rsidP="007A17A2">
      <w:pPr>
        <w:widowControl w:val="0"/>
        <w:overflowPunct/>
        <w:autoSpaceDE/>
        <w:autoSpaceDN/>
        <w:adjustRightInd/>
        <w:ind w:left="-567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при секретаре К</w:t>
      </w:r>
      <w:r w:rsidR="00D93A0C" w:rsidRPr="002072E7">
        <w:rPr>
          <w:rFonts w:eastAsia="Courier New"/>
          <w:color w:val="000000"/>
          <w:sz w:val="24"/>
          <w:szCs w:val="24"/>
        </w:rPr>
        <w:t>.</w:t>
      </w:r>
    </w:p>
    <w:p w:rsidR="006E5227" w:rsidRPr="002072E7" w:rsidRDefault="006E5227" w:rsidP="007E6761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рассмотрела в открытом судебном заседании дело по апелляцио</w:t>
      </w:r>
      <w:r w:rsidR="00223B3D" w:rsidRPr="002072E7">
        <w:rPr>
          <w:rFonts w:eastAsia="Courier New"/>
          <w:color w:val="000000"/>
          <w:sz w:val="24"/>
          <w:szCs w:val="24"/>
        </w:rPr>
        <w:t>нной жалобе С</w:t>
      </w:r>
      <w:r w:rsidRPr="002072E7">
        <w:rPr>
          <w:rFonts w:eastAsia="Courier New"/>
          <w:color w:val="000000"/>
          <w:sz w:val="24"/>
          <w:szCs w:val="24"/>
        </w:rPr>
        <w:t xml:space="preserve"> на решение Железнодорожно</w:t>
      </w:r>
      <w:r w:rsidR="00637583" w:rsidRPr="002072E7">
        <w:rPr>
          <w:rFonts w:eastAsia="Courier New"/>
          <w:color w:val="000000"/>
          <w:sz w:val="24"/>
          <w:szCs w:val="24"/>
        </w:rPr>
        <w:t xml:space="preserve">го районного суда </w:t>
      </w:r>
      <w:proofErr w:type="spellStart"/>
      <w:r w:rsidR="00637583" w:rsidRPr="002072E7">
        <w:rPr>
          <w:rFonts w:eastAsia="Courier New"/>
          <w:color w:val="000000"/>
          <w:sz w:val="24"/>
          <w:szCs w:val="24"/>
        </w:rPr>
        <w:t>г.Рязани</w:t>
      </w:r>
      <w:proofErr w:type="spellEnd"/>
      <w:r w:rsidR="00637583" w:rsidRPr="002072E7">
        <w:rPr>
          <w:rFonts w:eastAsia="Courier New"/>
          <w:color w:val="000000"/>
          <w:sz w:val="24"/>
          <w:szCs w:val="24"/>
        </w:rPr>
        <w:t xml:space="preserve"> от </w:t>
      </w:r>
      <w:r w:rsidR="00D93A0C" w:rsidRPr="002072E7">
        <w:rPr>
          <w:rFonts w:eastAsia="Courier New"/>
          <w:color w:val="000000"/>
          <w:sz w:val="24"/>
          <w:szCs w:val="24"/>
        </w:rPr>
        <w:t>7 февраля 2017 года</w:t>
      </w:r>
      <w:r w:rsidRPr="002072E7">
        <w:rPr>
          <w:rFonts w:eastAsia="Courier New"/>
          <w:color w:val="000000"/>
          <w:sz w:val="24"/>
          <w:szCs w:val="24"/>
        </w:rPr>
        <w:t>, которым постановлено:</w:t>
      </w:r>
    </w:p>
    <w:p w:rsidR="006E5227" w:rsidRPr="002072E7" w:rsidRDefault="00D021C1" w:rsidP="007E6761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С.</w:t>
      </w:r>
      <w:r w:rsidR="00AD4188" w:rsidRPr="002072E7">
        <w:rPr>
          <w:rFonts w:eastAsia="Courier New"/>
          <w:color w:val="000000"/>
          <w:sz w:val="24"/>
          <w:szCs w:val="24"/>
        </w:rPr>
        <w:t xml:space="preserve"> в удовлетворении исковых требований к</w:t>
      </w:r>
      <w:r w:rsidR="006E5227" w:rsidRPr="002072E7">
        <w:rPr>
          <w:rFonts w:eastAsia="Courier New"/>
          <w:color w:val="000000"/>
          <w:sz w:val="24"/>
          <w:szCs w:val="24"/>
        </w:rPr>
        <w:t xml:space="preserve"> государственному учреждению - Управление Пенсион</w:t>
      </w:r>
      <w:r w:rsidR="00AD4188" w:rsidRPr="002072E7">
        <w:rPr>
          <w:rFonts w:eastAsia="Courier New"/>
          <w:color w:val="000000"/>
          <w:sz w:val="24"/>
          <w:szCs w:val="24"/>
        </w:rPr>
        <w:t>ного фонда РФ в городе Рязани,</w:t>
      </w:r>
      <w:r w:rsidR="006E5227" w:rsidRPr="002072E7">
        <w:rPr>
          <w:rFonts w:eastAsia="Courier New"/>
          <w:color w:val="000000"/>
          <w:sz w:val="24"/>
          <w:szCs w:val="24"/>
        </w:rPr>
        <w:t xml:space="preserve"> Управлению Федерального Казначейства РФ по Рязанской области о нарушении пенсионных прав, взыскании недоплаты пенсион</w:t>
      </w:r>
      <w:r w:rsidR="00AD4188" w:rsidRPr="002072E7">
        <w:rPr>
          <w:rFonts w:eastAsia="Courier New"/>
          <w:color w:val="000000"/>
          <w:sz w:val="24"/>
          <w:szCs w:val="24"/>
        </w:rPr>
        <w:t>ного обеспечения, о компенсации</w:t>
      </w:r>
      <w:r w:rsidR="006E5227" w:rsidRPr="002072E7">
        <w:rPr>
          <w:rFonts w:eastAsia="Courier New"/>
          <w:color w:val="000000"/>
          <w:sz w:val="24"/>
          <w:szCs w:val="24"/>
        </w:rPr>
        <w:t xml:space="preserve"> финансовых убытков и упущенной выгоды, о компенсации морального вреда, опре</w:t>
      </w:r>
      <w:r w:rsidR="00B51E25" w:rsidRPr="002072E7">
        <w:rPr>
          <w:rFonts w:eastAsia="Courier New"/>
          <w:color w:val="000000"/>
          <w:sz w:val="24"/>
          <w:szCs w:val="24"/>
        </w:rPr>
        <w:t>деления отношения заработков –</w:t>
      </w:r>
      <w:r w:rsidR="006E5227" w:rsidRPr="002072E7">
        <w:rPr>
          <w:rFonts w:eastAsia="Courier New"/>
          <w:color w:val="000000"/>
          <w:sz w:val="24"/>
          <w:szCs w:val="24"/>
        </w:rPr>
        <w:t xml:space="preserve"> отказать в полном объеме.</w:t>
      </w:r>
    </w:p>
    <w:p w:rsidR="006E5227" w:rsidRPr="002072E7" w:rsidRDefault="00B51E25" w:rsidP="007E6761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Взыскать со С.</w:t>
      </w:r>
      <w:r w:rsidR="006E5227" w:rsidRPr="002072E7">
        <w:rPr>
          <w:rFonts w:eastAsia="Courier New"/>
          <w:color w:val="000000"/>
          <w:sz w:val="24"/>
          <w:szCs w:val="24"/>
        </w:rPr>
        <w:t xml:space="preserve"> в местный бюджет государственную пошлину в сумме </w:t>
      </w:r>
      <w:r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33BA3" w:rsidRPr="002072E7">
        <w:rPr>
          <w:rFonts w:eastAsia="Courier New"/>
          <w:color w:val="000000"/>
          <w:sz w:val="24"/>
          <w:szCs w:val="24"/>
        </w:rPr>
        <w:t>.</w:t>
      </w:r>
    </w:p>
    <w:p w:rsidR="006E5227" w:rsidRPr="002072E7" w:rsidRDefault="006E5227" w:rsidP="007E6761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Изучив материалы дела, заслушав. доклад судьи </w:t>
      </w:r>
      <w:proofErr w:type="spellStart"/>
      <w:r w:rsidRPr="002072E7">
        <w:rPr>
          <w:rFonts w:eastAsia="Courier New"/>
          <w:color w:val="000000"/>
          <w:sz w:val="24"/>
          <w:szCs w:val="24"/>
        </w:rPr>
        <w:t>Спо</w:t>
      </w:r>
      <w:r w:rsidR="00D33BA3" w:rsidRPr="002072E7">
        <w:rPr>
          <w:rFonts w:eastAsia="Courier New"/>
          <w:color w:val="000000"/>
          <w:sz w:val="24"/>
          <w:szCs w:val="24"/>
        </w:rPr>
        <w:t>ршевой</w:t>
      </w:r>
      <w:proofErr w:type="spellEnd"/>
      <w:r w:rsidR="00D33BA3" w:rsidRPr="002072E7">
        <w:rPr>
          <w:rFonts w:eastAsia="Courier New"/>
          <w:color w:val="000000"/>
          <w:sz w:val="24"/>
          <w:szCs w:val="24"/>
        </w:rPr>
        <w:t xml:space="preserve"> С.В., объяснен</w:t>
      </w:r>
      <w:r w:rsidR="00292135" w:rsidRPr="002072E7">
        <w:rPr>
          <w:rFonts w:eastAsia="Courier New"/>
          <w:color w:val="000000"/>
          <w:sz w:val="24"/>
          <w:szCs w:val="24"/>
        </w:rPr>
        <w:t>ия</w:t>
      </w:r>
      <w:r w:rsidR="00D33BA3" w:rsidRPr="002072E7">
        <w:rPr>
          <w:rFonts w:eastAsia="Courier New"/>
          <w:color w:val="000000"/>
          <w:sz w:val="24"/>
          <w:szCs w:val="24"/>
        </w:rPr>
        <w:t xml:space="preserve"> С</w:t>
      </w:r>
      <w:r w:rsidR="001A1AF3" w:rsidRPr="002072E7">
        <w:rPr>
          <w:rFonts w:eastAsia="Courier New"/>
          <w:color w:val="000000"/>
          <w:sz w:val="24"/>
          <w:szCs w:val="24"/>
        </w:rPr>
        <w:t xml:space="preserve">., представителей УПФР </w:t>
      </w:r>
      <w:r w:rsidR="00292135" w:rsidRPr="002072E7">
        <w:rPr>
          <w:rFonts w:eastAsia="Courier New"/>
          <w:color w:val="000000"/>
          <w:sz w:val="24"/>
          <w:szCs w:val="24"/>
        </w:rPr>
        <w:t>в</w:t>
      </w:r>
      <w:r w:rsidR="008957A0" w:rsidRPr="002072E7">
        <w:rPr>
          <w:rFonts w:eastAsia="Courier New"/>
          <w:color w:val="000000"/>
          <w:sz w:val="24"/>
          <w:szCs w:val="24"/>
        </w:rPr>
        <w:t xml:space="preserve"> </w:t>
      </w:r>
      <w:proofErr w:type="spellStart"/>
      <w:r w:rsidR="00292135" w:rsidRPr="002072E7">
        <w:rPr>
          <w:rFonts w:eastAsia="Courier New"/>
          <w:color w:val="000000"/>
          <w:sz w:val="24"/>
          <w:szCs w:val="24"/>
        </w:rPr>
        <w:t>г.</w:t>
      </w:r>
      <w:r w:rsidRPr="002072E7">
        <w:rPr>
          <w:rFonts w:eastAsia="Courier New"/>
          <w:color w:val="000000"/>
          <w:sz w:val="24"/>
          <w:szCs w:val="24"/>
        </w:rPr>
        <w:t>Рязан</w:t>
      </w:r>
      <w:r w:rsidR="005E3295" w:rsidRPr="002072E7">
        <w:rPr>
          <w:rFonts w:eastAsia="Courier New"/>
          <w:color w:val="000000"/>
          <w:sz w:val="24"/>
          <w:szCs w:val="24"/>
        </w:rPr>
        <w:t>и</w:t>
      </w:r>
      <w:proofErr w:type="spellEnd"/>
      <w:r w:rsidR="005E3295" w:rsidRPr="002072E7">
        <w:rPr>
          <w:rFonts w:eastAsia="Courier New"/>
          <w:color w:val="000000"/>
          <w:sz w:val="24"/>
          <w:szCs w:val="24"/>
        </w:rPr>
        <w:t xml:space="preserve"> К</w:t>
      </w:r>
      <w:r w:rsidR="008957A0" w:rsidRPr="002072E7">
        <w:rPr>
          <w:rFonts w:eastAsia="Courier New"/>
          <w:color w:val="000000"/>
          <w:sz w:val="24"/>
          <w:szCs w:val="24"/>
        </w:rPr>
        <w:t>., М</w:t>
      </w:r>
      <w:r w:rsidRPr="002072E7">
        <w:rPr>
          <w:rFonts w:eastAsia="Courier New"/>
          <w:color w:val="000000"/>
          <w:sz w:val="24"/>
          <w:szCs w:val="24"/>
        </w:rPr>
        <w:t>., представителя УФК по</w:t>
      </w:r>
      <w:r w:rsidR="008957A0" w:rsidRPr="002072E7">
        <w:rPr>
          <w:rFonts w:eastAsia="Courier New"/>
          <w:color w:val="000000"/>
          <w:sz w:val="24"/>
          <w:szCs w:val="24"/>
        </w:rPr>
        <w:t xml:space="preserve"> Рязанской области П</w:t>
      </w:r>
      <w:r w:rsidRPr="002072E7">
        <w:rPr>
          <w:rFonts w:eastAsia="Courier New"/>
          <w:color w:val="000000"/>
          <w:sz w:val="24"/>
          <w:szCs w:val="24"/>
        </w:rPr>
        <w:t>., судебная коллегия</w:t>
      </w:r>
    </w:p>
    <w:p w:rsidR="007E1816" w:rsidRPr="002072E7" w:rsidRDefault="007E1816" w:rsidP="00A2076C">
      <w:pPr>
        <w:widowControl w:val="0"/>
        <w:overflowPunct/>
        <w:autoSpaceDE/>
        <w:autoSpaceDN/>
        <w:adjustRightInd/>
        <w:jc w:val="center"/>
        <w:rPr>
          <w:rFonts w:eastAsia="Courier New"/>
          <w:color w:val="000000"/>
          <w:sz w:val="24"/>
          <w:szCs w:val="24"/>
        </w:rPr>
      </w:pPr>
    </w:p>
    <w:p w:rsidR="00637583" w:rsidRPr="002072E7" w:rsidRDefault="0041675E" w:rsidP="00A2076C">
      <w:pPr>
        <w:widowControl w:val="0"/>
        <w:overflowPunct/>
        <w:autoSpaceDE/>
        <w:autoSpaceDN/>
        <w:adjustRightInd/>
        <w:jc w:val="center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УСТАНОВИЛ</w:t>
      </w:r>
      <w:r w:rsidR="00B350F6" w:rsidRPr="002072E7">
        <w:rPr>
          <w:rFonts w:eastAsia="Courier New"/>
          <w:color w:val="000000"/>
          <w:sz w:val="24"/>
          <w:szCs w:val="24"/>
        </w:rPr>
        <w:t>А:</w:t>
      </w:r>
    </w:p>
    <w:p w:rsidR="00637583" w:rsidRPr="002072E7" w:rsidRDefault="00637583" w:rsidP="00A2076C">
      <w:pPr>
        <w:widowControl w:val="0"/>
        <w:overflowPunct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B350F6" w:rsidRPr="002072E7" w:rsidRDefault="00D33BA3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С</w:t>
      </w:r>
      <w:r w:rsidR="00B350F6" w:rsidRPr="002072E7">
        <w:rPr>
          <w:rFonts w:eastAsia="Courier New"/>
          <w:color w:val="000000"/>
          <w:sz w:val="24"/>
          <w:szCs w:val="24"/>
        </w:rPr>
        <w:t xml:space="preserve">. обратился в суд с иском к ГУ - УПФ РФ в </w:t>
      </w:r>
      <w:proofErr w:type="spellStart"/>
      <w:r w:rsidR="00B350F6" w:rsidRPr="002072E7">
        <w:rPr>
          <w:rFonts w:eastAsia="Courier New"/>
          <w:color w:val="000000"/>
          <w:sz w:val="24"/>
          <w:szCs w:val="24"/>
        </w:rPr>
        <w:t>г.Рязани</w:t>
      </w:r>
      <w:proofErr w:type="spellEnd"/>
      <w:r w:rsidR="00B350F6" w:rsidRPr="002072E7">
        <w:rPr>
          <w:rFonts w:eastAsia="Courier New"/>
          <w:color w:val="000000"/>
          <w:sz w:val="24"/>
          <w:szCs w:val="24"/>
        </w:rPr>
        <w:t xml:space="preserve"> о нарушении пенсионных прав, выраженном в бездействии ответчика при исполнении решения суда, о перерасчете пенсии истца, о возмещении ущерба и упущенной выгоды</w:t>
      </w:r>
      <w:r w:rsidR="00355DC4" w:rsidRPr="002072E7">
        <w:rPr>
          <w:rFonts w:eastAsia="Courier New"/>
          <w:color w:val="000000"/>
          <w:sz w:val="24"/>
          <w:szCs w:val="24"/>
        </w:rPr>
        <w:t>, допущенное неверным расчетом п</w:t>
      </w:r>
      <w:r w:rsidR="00B350F6" w:rsidRPr="002072E7">
        <w:rPr>
          <w:rFonts w:eastAsia="Courier New"/>
          <w:color w:val="000000"/>
          <w:sz w:val="24"/>
          <w:szCs w:val="24"/>
        </w:rPr>
        <w:t>енсии, о</w:t>
      </w:r>
      <w:r w:rsidR="00A51532" w:rsidRPr="002072E7">
        <w:rPr>
          <w:rFonts w:eastAsia="Courier New"/>
          <w:color w:val="000000"/>
          <w:sz w:val="24"/>
          <w:szCs w:val="24"/>
        </w:rPr>
        <w:t xml:space="preserve"> компенсации морального вреда.</w:t>
      </w:r>
    </w:p>
    <w:p w:rsidR="00B350F6" w:rsidRPr="002072E7" w:rsidRDefault="00B350F6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В обоснование исковых требований истец указал, что ответчик ГУ - УПФ РФ по г. Рязани, умышленно не при</w:t>
      </w:r>
      <w:r w:rsidR="00A51532" w:rsidRPr="002072E7">
        <w:rPr>
          <w:rFonts w:eastAsia="Courier New"/>
          <w:color w:val="000000"/>
          <w:sz w:val="24"/>
          <w:szCs w:val="24"/>
        </w:rPr>
        <w:t>няв</w:t>
      </w:r>
      <w:r w:rsidRPr="002072E7">
        <w:rPr>
          <w:rFonts w:eastAsia="Courier New"/>
          <w:color w:val="000000"/>
          <w:sz w:val="24"/>
          <w:szCs w:val="24"/>
        </w:rPr>
        <w:t xml:space="preserve"> при расчете пенсий истца в</w:t>
      </w:r>
      <w:r w:rsidR="00B60E79" w:rsidRPr="002072E7">
        <w:rPr>
          <w:rFonts w:eastAsia="Courier New"/>
          <w:color w:val="000000"/>
          <w:sz w:val="24"/>
          <w:szCs w:val="24"/>
        </w:rPr>
        <w:t xml:space="preserve"> </w:t>
      </w:r>
      <w:r w:rsidR="00B60E79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Pr="002072E7">
        <w:rPr>
          <w:rFonts w:eastAsia="Courier New"/>
          <w:color w:val="000000"/>
          <w:sz w:val="24"/>
          <w:szCs w:val="24"/>
        </w:rPr>
        <w:t xml:space="preserve"> данные о ряде спорных периодов трудовой деятельности истца и данные о заработной плате истца, указанные в к</w:t>
      </w:r>
      <w:r w:rsidR="00D8447D" w:rsidRPr="002072E7">
        <w:rPr>
          <w:rFonts w:eastAsia="Courier New"/>
          <w:color w:val="000000"/>
          <w:sz w:val="24"/>
          <w:szCs w:val="24"/>
        </w:rPr>
        <w:t xml:space="preserve">омсомольском билете, лишил его </w:t>
      </w:r>
      <w:r w:rsidRPr="002072E7">
        <w:rPr>
          <w:rFonts w:eastAsia="Courier New"/>
          <w:color w:val="000000"/>
          <w:sz w:val="24"/>
          <w:szCs w:val="24"/>
        </w:rPr>
        <w:t>части имущества (денежного ежемесячного обеспечения, уменьшив размер пен</w:t>
      </w:r>
      <w:r w:rsidR="00B60E79" w:rsidRPr="002072E7">
        <w:rPr>
          <w:rFonts w:eastAsia="Courier New"/>
          <w:color w:val="000000"/>
          <w:sz w:val="24"/>
          <w:szCs w:val="24"/>
        </w:rPr>
        <w:t xml:space="preserve">сии истца более чем на </w:t>
      </w:r>
      <w:r w:rsidR="00B60E79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B60E79" w:rsidRPr="002072E7">
        <w:rPr>
          <w:rFonts w:eastAsia="Courier New"/>
          <w:color w:val="000000"/>
          <w:sz w:val="24"/>
          <w:szCs w:val="24"/>
        </w:rPr>
        <w:t>.</w:t>
      </w:r>
      <w:r w:rsidR="002F516B" w:rsidRPr="002072E7">
        <w:rPr>
          <w:rFonts w:eastAsia="Courier New"/>
          <w:color w:val="000000"/>
          <w:sz w:val="24"/>
          <w:szCs w:val="24"/>
        </w:rPr>
        <w:t>)</w:t>
      </w:r>
      <w:r w:rsidRPr="002072E7">
        <w:rPr>
          <w:rFonts w:eastAsia="Courier New"/>
          <w:color w:val="000000"/>
          <w:sz w:val="24"/>
          <w:szCs w:val="24"/>
        </w:rPr>
        <w:t xml:space="preserve">. Ответчик определил (рассчитал) в </w:t>
      </w:r>
      <w:r w:rsidR="002F516B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2F516B" w:rsidRPr="002072E7">
        <w:rPr>
          <w:rFonts w:eastAsia="Courier New"/>
          <w:color w:val="000000"/>
          <w:sz w:val="24"/>
          <w:szCs w:val="24"/>
        </w:rPr>
        <w:t xml:space="preserve">, </w:t>
      </w:r>
      <w:r w:rsidRPr="002072E7">
        <w:rPr>
          <w:rFonts w:eastAsia="Courier New"/>
          <w:color w:val="000000"/>
          <w:sz w:val="24"/>
          <w:szCs w:val="24"/>
        </w:rPr>
        <w:t>пенсию истца в размере</w:t>
      </w:r>
      <w:r w:rsidR="002F516B" w:rsidRPr="002072E7">
        <w:rPr>
          <w:rFonts w:eastAsia="Courier New"/>
          <w:color w:val="000000"/>
          <w:sz w:val="24"/>
          <w:szCs w:val="24"/>
        </w:rPr>
        <w:t xml:space="preserve"> </w:t>
      </w:r>
      <w:r w:rsidR="002F516B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rFonts w:eastAsia="Courier New"/>
          <w:color w:val="000000"/>
          <w:sz w:val="24"/>
          <w:szCs w:val="24"/>
        </w:rPr>
        <w:t>, тогда как его пенсия должна была составить</w:t>
      </w:r>
      <w:r w:rsidR="00881050" w:rsidRPr="002072E7">
        <w:rPr>
          <w:rFonts w:eastAsia="Courier New"/>
          <w:color w:val="000000"/>
          <w:sz w:val="24"/>
          <w:szCs w:val="24"/>
        </w:rPr>
        <w:t xml:space="preserve"> </w:t>
      </w:r>
      <w:r w:rsidR="002E56ED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2E56ED" w:rsidRPr="002072E7">
        <w:rPr>
          <w:rFonts w:eastAsia="Courier New"/>
          <w:color w:val="000000"/>
          <w:sz w:val="24"/>
          <w:szCs w:val="24"/>
        </w:rPr>
        <w:t>.</w:t>
      </w:r>
    </w:p>
    <w:p w:rsidR="00B350F6" w:rsidRPr="002072E7" w:rsidRDefault="00B350F6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Являясь государственной структурой Российской Ф</w:t>
      </w:r>
      <w:r w:rsidR="00977F67" w:rsidRPr="002072E7">
        <w:rPr>
          <w:rFonts w:eastAsia="Courier New"/>
          <w:color w:val="000000"/>
          <w:sz w:val="24"/>
          <w:szCs w:val="24"/>
        </w:rPr>
        <w:t xml:space="preserve">едераций, ответчик ГУ - УПФ РФ </w:t>
      </w:r>
      <w:r w:rsidRPr="002072E7">
        <w:rPr>
          <w:rFonts w:eastAsia="Courier New"/>
          <w:color w:val="000000"/>
          <w:sz w:val="24"/>
          <w:szCs w:val="24"/>
        </w:rPr>
        <w:t xml:space="preserve">в г. Рязани нарушил положения </w:t>
      </w:r>
      <w:proofErr w:type="spellStart"/>
      <w:r w:rsidRPr="002072E7">
        <w:rPr>
          <w:rFonts w:eastAsia="Courier New"/>
          <w:color w:val="000000"/>
          <w:sz w:val="24"/>
          <w:szCs w:val="24"/>
        </w:rPr>
        <w:t>ст.ст</w:t>
      </w:r>
      <w:proofErr w:type="spellEnd"/>
      <w:r w:rsidRPr="002072E7">
        <w:rPr>
          <w:rFonts w:eastAsia="Courier New"/>
          <w:color w:val="000000"/>
          <w:sz w:val="24"/>
          <w:szCs w:val="24"/>
        </w:rPr>
        <w:t>. 35, 39,</w:t>
      </w:r>
      <w:r w:rsidR="001E04D3" w:rsidRPr="002072E7">
        <w:rPr>
          <w:rFonts w:eastAsia="Courier New"/>
          <w:color w:val="000000"/>
          <w:sz w:val="24"/>
          <w:szCs w:val="24"/>
        </w:rPr>
        <w:t>45 Конституции</w:t>
      </w:r>
      <w:r w:rsidR="0041675E" w:rsidRPr="002072E7">
        <w:rPr>
          <w:rFonts w:eastAsia="Courier New"/>
          <w:color w:val="000000"/>
          <w:sz w:val="24"/>
          <w:szCs w:val="24"/>
        </w:rPr>
        <w:t xml:space="preserve"> РФ, в течение 2,5</w:t>
      </w:r>
      <w:r w:rsidRPr="002072E7">
        <w:rPr>
          <w:rFonts w:eastAsia="Courier New"/>
          <w:color w:val="000000"/>
          <w:sz w:val="24"/>
          <w:szCs w:val="24"/>
        </w:rPr>
        <w:t xml:space="preserve">лет нарушает имущественные, социальные и </w:t>
      </w:r>
      <w:r w:rsidR="0041675E" w:rsidRPr="002072E7">
        <w:rPr>
          <w:rFonts w:eastAsia="Courier New"/>
          <w:color w:val="000000"/>
          <w:sz w:val="24"/>
          <w:szCs w:val="24"/>
        </w:rPr>
        <w:t>конституционные права истца.</w:t>
      </w:r>
    </w:p>
    <w:p w:rsidR="00B350F6" w:rsidRPr="002072E7" w:rsidRDefault="00B350F6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Указанный ответчик отказывается исполнить законные треб</w:t>
      </w:r>
      <w:r w:rsidR="00977F67" w:rsidRPr="002072E7">
        <w:rPr>
          <w:rFonts w:eastAsia="Courier New"/>
          <w:color w:val="000000"/>
          <w:sz w:val="24"/>
          <w:szCs w:val="24"/>
        </w:rPr>
        <w:t>ования истца о перерасчете его п</w:t>
      </w:r>
      <w:r w:rsidRPr="002072E7">
        <w:rPr>
          <w:rFonts w:eastAsia="Courier New"/>
          <w:color w:val="000000"/>
          <w:sz w:val="24"/>
          <w:szCs w:val="24"/>
        </w:rPr>
        <w:t>енсии</w:t>
      </w:r>
      <w:r w:rsidR="00881050" w:rsidRPr="002072E7">
        <w:rPr>
          <w:rFonts w:eastAsia="Courier New"/>
          <w:color w:val="000000"/>
          <w:sz w:val="24"/>
          <w:szCs w:val="24"/>
        </w:rPr>
        <w:t xml:space="preserve"> </w:t>
      </w:r>
      <w:r w:rsidR="00881050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881050" w:rsidRPr="002072E7">
        <w:rPr>
          <w:rFonts w:eastAsia="Courier New"/>
          <w:color w:val="000000"/>
          <w:sz w:val="24"/>
          <w:szCs w:val="24"/>
        </w:rPr>
        <w:t>,</w:t>
      </w:r>
      <w:r w:rsidRPr="002072E7">
        <w:rPr>
          <w:rFonts w:eastAsia="Courier New"/>
          <w:color w:val="000000"/>
          <w:sz w:val="24"/>
          <w:szCs w:val="24"/>
        </w:rPr>
        <w:t xml:space="preserve"> то есть с даты вступления в законную силу решения Железнодорожного</w:t>
      </w:r>
      <w:r w:rsidR="00881050" w:rsidRPr="002072E7">
        <w:rPr>
          <w:rFonts w:eastAsia="Courier New"/>
          <w:color w:val="000000"/>
          <w:sz w:val="24"/>
          <w:szCs w:val="24"/>
        </w:rPr>
        <w:t xml:space="preserve"> районного суда г. Рязани от </w:t>
      </w:r>
      <w:r w:rsidR="00881050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881050" w:rsidRPr="002072E7">
        <w:rPr>
          <w:rFonts w:eastAsia="Courier New"/>
          <w:color w:val="000000"/>
          <w:sz w:val="24"/>
          <w:szCs w:val="24"/>
        </w:rPr>
        <w:t xml:space="preserve"> по иску С</w:t>
      </w:r>
      <w:r w:rsidRPr="002072E7">
        <w:rPr>
          <w:rFonts w:eastAsia="Courier New"/>
          <w:color w:val="000000"/>
          <w:sz w:val="24"/>
          <w:szCs w:val="24"/>
        </w:rPr>
        <w:t>. к ГУ - УПФ РФ в г. Рязани.</w:t>
      </w:r>
    </w:p>
    <w:p w:rsidR="00B350F6" w:rsidRPr="002072E7" w:rsidRDefault="00B350F6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В связи с вышеизложенным ГУ - УПФ РФ в г. Рязани причинил ему убытки (ущерб и упущенная выгода) на сумму</w:t>
      </w:r>
      <w:r w:rsidR="00881050" w:rsidRPr="002072E7">
        <w:rPr>
          <w:rFonts w:eastAsia="Courier New"/>
          <w:i/>
          <w:color w:val="000000"/>
          <w:sz w:val="24"/>
          <w:szCs w:val="24"/>
        </w:rPr>
        <w:t xml:space="preserve"> &lt;данные изъяты&gt;</w:t>
      </w:r>
      <w:r w:rsidR="00881050" w:rsidRPr="002072E7">
        <w:rPr>
          <w:rFonts w:eastAsia="Courier New"/>
          <w:color w:val="000000"/>
          <w:sz w:val="24"/>
          <w:szCs w:val="24"/>
        </w:rPr>
        <w:t>.</w:t>
      </w:r>
    </w:p>
    <w:p w:rsidR="00B350F6" w:rsidRPr="002072E7" w:rsidRDefault="0047559D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Кроме </w:t>
      </w:r>
      <w:r w:rsidR="00B350F6" w:rsidRPr="002072E7">
        <w:rPr>
          <w:rFonts w:eastAsia="Courier New"/>
          <w:color w:val="000000"/>
          <w:sz w:val="24"/>
          <w:szCs w:val="24"/>
        </w:rPr>
        <w:t xml:space="preserve">того, нарушение пенсионных прав истца привело к причинению ему нравственных страданий, выраженных </w:t>
      </w:r>
      <w:r w:rsidR="003755BA" w:rsidRPr="002072E7">
        <w:rPr>
          <w:rFonts w:eastAsia="Courier New"/>
          <w:color w:val="000000"/>
          <w:sz w:val="24"/>
          <w:szCs w:val="24"/>
        </w:rPr>
        <w:t xml:space="preserve">в </w:t>
      </w:r>
      <w:proofErr w:type="spellStart"/>
      <w:r w:rsidR="003755BA" w:rsidRPr="002072E7">
        <w:rPr>
          <w:rFonts w:eastAsia="Courier New"/>
          <w:color w:val="000000"/>
          <w:sz w:val="24"/>
          <w:szCs w:val="24"/>
        </w:rPr>
        <w:t>претерпевании</w:t>
      </w:r>
      <w:proofErr w:type="spellEnd"/>
      <w:r w:rsidR="00B350F6" w:rsidRPr="002072E7">
        <w:rPr>
          <w:rFonts w:eastAsia="Courier New"/>
          <w:color w:val="000000"/>
          <w:sz w:val="24"/>
          <w:szCs w:val="24"/>
        </w:rPr>
        <w:t xml:space="preserve"> стыда, унижения, возникновения неприятных переживаний, затрагивающих его эмоциональное состояние.</w:t>
      </w:r>
    </w:p>
    <w:p w:rsidR="00157912" w:rsidRPr="002072E7" w:rsidRDefault="00B350F6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Размер компенсации морального вреда истцом определен в</w:t>
      </w:r>
      <w:r w:rsidR="006B5BD9" w:rsidRPr="002072E7">
        <w:rPr>
          <w:rFonts w:eastAsia="Courier New"/>
          <w:color w:val="000000"/>
          <w:sz w:val="24"/>
          <w:szCs w:val="24"/>
        </w:rPr>
        <w:t xml:space="preserve"> </w:t>
      </w:r>
      <w:r w:rsidR="001C38FF" w:rsidRPr="002072E7">
        <w:rPr>
          <w:rFonts w:eastAsia="Courier New"/>
          <w:i/>
          <w:color w:val="000000"/>
          <w:sz w:val="24"/>
          <w:szCs w:val="24"/>
        </w:rPr>
        <w:t>&lt;данные изъяты&gt;.</w:t>
      </w:r>
    </w:p>
    <w:p w:rsidR="00157912" w:rsidRPr="002072E7" w:rsidRDefault="00157912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Помимо изложенного, истец полагает, что ответчик ГУ - УПФ РФ в г. Рязани неверно определил при перерасчетах его пенсии отношение заработков в период с </w:t>
      </w:r>
      <w:r w:rsidR="008E1899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6A5DDE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Pr="002072E7">
        <w:rPr>
          <w:rFonts w:eastAsia="Courier New"/>
          <w:color w:val="000000"/>
          <w:sz w:val="24"/>
          <w:szCs w:val="24"/>
        </w:rPr>
        <w:t>по</w:t>
      </w:r>
      <w:r w:rsidR="006A5DDE" w:rsidRPr="002072E7">
        <w:rPr>
          <w:rFonts w:eastAsia="Courier New"/>
          <w:color w:val="000000"/>
          <w:sz w:val="24"/>
          <w:szCs w:val="24"/>
        </w:rPr>
        <w:t xml:space="preserve"> </w:t>
      </w:r>
      <w:r w:rsidR="008E1899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Pr="002072E7">
        <w:rPr>
          <w:rFonts w:eastAsia="Courier New"/>
          <w:color w:val="000000"/>
          <w:sz w:val="24"/>
          <w:szCs w:val="24"/>
        </w:rPr>
        <w:t>, которое по его мнение должно составить</w:t>
      </w:r>
      <w:r w:rsidR="006A5DDE" w:rsidRPr="002072E7">
        <w:rPr>
          <w:rFonts w:eastAsia="Courier New"/>
          <w:color w:val="000000"/>
          <w:sz w:val="24"/>
          <w:szCs w:val="24"/>
        </w:rPr>
        <w:t xml:space="preserve"> </w:t>
      </w:r>
      <w:r w:rsidR="006A5DDE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6A5DDE" w:rsidRPr="002072E7">
        <w:rPr>
          <w:rFonts w:eastAsia="Courier New"/>
          <w:color w:val="000000"/>
          <w:sz w:val="24"/>
          <w:szCs w:val="24"/>
        </w:rPr>
        <w:t>, а не</w:t>
      </w:r>
      <w:r w:rsidRPr="002072E7">
        <w:rPr>
          <w:rFonts w:eastAsia="Courier New"/>
          <w:color w:val="000000"/>
          <w:sz w:val="24"/>
          <w:szCs w:val="24"/>
        </w:rPr>
        <w:t xml:space="preserve"> </w:t>
      </w:r>
      <w:r w:rsidR="006A5DDE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6A5DDE" w:rsidRPr="002072E7">
        <w:rPr>
          <w:rFonts w:eastAsia="Courier New"/>
          <w:color w:val="000000"/>
          <w:sz w:val="24"/>
          <w:szCs w:val="24"/>
        </w:rPr>
        <w:t xml:space="preserve">, </w:t>
      </w:r>
      <w:r w:rsidRPr="002072E7">
        <w:rPr>
          <w:rFonts w:eastAsia="Courier New"/>
          <w:color w:val="000000"/>
          <w:sz w:val="24"/>
          <w:szCs w:val="24"/>
        </w:rPr>
        <w:t>как определил ответчик. Также истцу неверно рассчитан тр</w:t>
      </w:r>
      <w:r w:rsidR="00F94944" w:rsidRPr="002072E7">
        <w:rPr>
          <w:rFonts w:eastAsia="Courier New"/>
          <w:color w:val="000000"/>
          <w:sz w:val="24"/>
          <w:szCs w:val="24"/>
        </w:rPr>
        <w:t xml:space="preserve">удовой стаж, имевший место до </w:t>
      </w:r>
      <w:r w:rsidR="00F94944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Pr="002072E7">
        <w:rPr>
          <w:rFonts w:eastAsia="Courier New"/>
          <w:color w:val="000000"/>
          <w:sz w:val="24"/>
          <w:szCs w:val="24"/>
        </w:rPr>
        <w:t xml:space="preserve">, </w:t>
      </w:r>
      <w:r w:rsidRPr="002072E7">
        <w:rPr>
          <w:rFonts w:eastAsia="Courier New"/>
          <w:color w:val="000000"/>
          <w:sz w:val="24"/>
          <w:szCs w:val="24"/>
        </w:rPr>
        <w:lastRenderedPageBreak/>
        <w:t xml:space="preserve">который должен </w:t>
      </w:r>
      <w:r w:rsidR="003A1711" w:rsidRPr="002072E7">
        <w:rPr>
          <w:rFonts w:eastAsia="Courier New"/>
          <w:color w:val="000000"/>
          <w:sz w:val="24"/>
          <w:szCs w:val="24"/>
        </w:rPr>
        <w:t>составить</w:t>
      </w:r>
      <w:r w:rsidR="003A1711" w:rsidRPr="002072E7">
        <w:rPr>
          <w:rFonts w:eastAsia="Courier New"/>
          <w:i/>
          <w:color w:val="000000"/>
          <w:sz w:val="24"/>
          <w:szCs w:val="24"/>
        </w:rPr>
        <w:t xml:space="preserve"> &lt;данные изъяты&gt;</w:t>
      </w:r>
      <w:r w:rsidR="003A1711" w:rsidRPr="002072E7">
        <w:rPr>
          <w:rFonts w:eastAsia="Courier New"/>
          <w:color w:val="000000"/>
          <w:sz w:val="24"/>
          <w:szCs w:val="24"/>
        </w:rPr>
        <w:t xml:space="preserve">, </w:t>
      </w:r>
      <w:r w:rsidRPr="002072E7">
        <w:rPr>
          <w:rFonts w:eastAsia="Courier New"/>
          <w:color w:val="000000"/>
          <w:sz w:val="24"/>
          <w:szCs w:val="24"/>
        </w:rPr>
        <w:t xml:space="preserve">а не </w:t>
      </w:r>
      <w:r w:rsidR="003A1711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3A1711" w:rsidRPr="002072E7">
        <w:rPr>
          <w:rFonts w:eastAsia="Courier New"/>
          <w:color w:val="000000"/>
          <w:sz w:val="24"/>
          <w:szCs w:val="24"/>
        </w:rPr>
        <w:t>.</w:t>
      </w:r>
    </w:p>
    <w:p w:rsidR="00157912" w:rsidRPr="002072E7" w:rsidRDefault="00157912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Поскольку убытки причинены истцу действиями государственного учреждения, то они подлежат компенсации соответствующими государственными структурами РФ. В связи с этим, для обеспечения финансовой компенсации</w:t>
      </w:r>
      <w:r w:rsidR="00403F77" w:rsidRPr="002072E7">
        <w:rPr>
          <w:rFonts w:eastAsia="Courier New"/>
          <w:color w:val="000000"/>
          <w:sz w:val="24"/>
          <w:szCs w:val="24"/>
        </w:rPr>
        <w:t xml:space="preserve"> за причинение ему ГУ - УПФ РФ </w:t>
      </w:r>
      <w:r w:rsidR="00800F29" w:rsidRPr="002072E7">
        <w:rPr>
          <w:rFonts w:eastAsia="Courier New"/>
          <w:color w:val="000000"/>
          <w:sz w:val="24"/>
          <w:szCs w:val="24"/>
        </w:rPr>
        <w:t xml:space="preserve">в </w:t>
      </w:r>
      <w:r w:rsidRPr="002072E7">
        <w:rPr>
          <w:rFonts w:eastAsia="Courier New"/>
          <w:color w:val="000000"/>
          <w:sz w:val="24"/>
          <w:szCs w:val="24"/>
        </w:rPr>
        <w:t>г. Рязани убытков и компенсации морального вреда истцом требования заявлены также к УФК РФ по г. Рязани, которое было привлечено к участию в деле в качестве соответчика.</w:t>
      </w:r>
    </w:p>
    <w:p w:rsidR="00157912" w:rsidRPr="002072E7" w:rsidRDefault="00157912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С учетом неоднократных уточнений истец просил суд: 1) признать причинение ответчиком ГУ - УПФ РФ в г. Рязани истцу убытков и не полученной выгоды, выраженных в не получении истцом должного уровня пенсионного обеспечения в период с </w:t>
      </w:r>
      <w:r w:rsidR="00210EC0" w:rsidRPr="002072E7">
        <w:rPr>
          <w:rFonts w:eastAsia="Courier New"/>
          <w:i/>
          <w:color w:val="000000"/>
          <w:sz w:val="24"/>
          <w:szCs w:val="24"/>
        </w:rPr>
        <w:t xml:space="preserve">&lt;дата&gt; </w:t>
      </w:r>
      <w:r w:rsidR="00210EC0" w:rsidRPr="002072E7">
        <w:rPr>
          <w:rFonts w:eastAsia="Courier New"/>
          <w:color w:val="000000"/>
          <w:sz w:val="24"/>
          <w:szCs w:val="24"/>
        </w:rPr>
        <w:t xml:space="preserve">по </w:t>
      </w:r>
      <w:r w:rsidR="00210EC0" w:rsidRPr="002072E7">
        <w:rPr>
          <w:rFonts w:eastAsia="Courier New"/>
          <w:i/>
          <w:color w:val="000000"/>
          <w:sz w:val="24"/>
          <w:szCs w:val="24"/>
        </w:rPr>
        <w:t xml:space="preserve">&lt;дата&gt; </w:t>
      </w:r>
      <w:r w:rsidRPr="002072E7">
        <w:rPr>
          <w:rFonts w:eastAsia="Courier New"/>
          <w:color w:val="000000"/>
          <w:sz w:val="24"/>
          <w:szCs w:val="24"/>
        </w:rPr>
        <w:t xml:space="preserve"> из-за отказа ответчика ГУ - УПФ РФ в </w:t>
      </w:r>
      <w:r w:rsidR="00217B66" w:rsidRPr="002072E7">
        <w:rPr>
          <w:rFonts w:eastAsia="Courier New"/>
          <w:color w:val="000000"/>
          <w:sz w:val="24"/>
          <w:szCs w:val="24"/>
        </w:rPr>
        <w:t xml:space="preserve">г. Рязани в периоде </w:t>
      </w:r>
      <w:r w:rsidR="00210EC0" w:rsidRPr="002072E7">
        <w:rPr>
          <w:rFonts w:eastAsia="Courier New"/>
          <w:color w:val="000000"/>
          <w:sz w:val="24"/>
          <w:szCs w:val="24"/>
        </w:rPr>
        <w:t xml:space="preserve"> </w:t>
      </w:r>
      <w:r w:rsidR="00210EC0" w:rsidRPr="002072E7">
        <w:rPr>
          <w:rFonts w:eastAsia="Courier New"/>
          <w:i/>
          <w:color w:val="000000"/>
          <w:sz w:val="24"/>
          <w:szCs w:val="24"/>
        </w:rPr>
        <w:t xml:space="preserve">&lt;дата&gt; </w:t>
      </w:r>
      <w:r w:rsidR="00210EC0" w:rsidRPr="002072E7">
        <w:rPr>
          <w:rFonts w:eastAsia="Courier New"/>
          <w:color w:val="000000"/>
          <w:sz w:val="24"/>
          <w:szCs w:val="24"/>
        </w:rPr>
        <w:t xml:space="preserve"> по </w:t>
      </w:r>
      <w:r w:rsidR="00210EC0" w:rsidRPr="002072E7">
        <w:rPr>
          <w:rFonts w:eastAsia="Courier New"/>
          <w:i/>
          <w:color w:val="000000"/>
          <w:sz w:val="24"/>
          <w:szCs w:val="24"/>
        </w:rPr>
        <w:t xml:space="preserve">&lt;дата&gt;  </w:t>
      </w:r>
      <w:r w:rsidRPr="002072E7">
        <w:rPr>
          <w:rFonts w:eastAsia="Courier New"/>
          <w:color w:val="000000"/>
          <w:sz w:val="24"/>
          <w:szCs w:val="24"/>
        </w:rPr>
        <w:t>принять при расчете (пере</w:t>
      </w:r>
      <w:r w:rsidR="00210EC0" w:rsidRPr="002072E7">
        <w:rPr>
          <w:rFonts w:eastAsia="Courier New"/>
          <w:color w:val="000000"/>
          <w:sz w:val="24"/>
          <w:szCs w:val="24"/>
        </w:rPr>
        <w:t>расчете) пенсии данные комсомоль</w:t>
      </w:r>
      <w:r w:rsidRPr="002072E7">
        <w:rPr>
          <w:rFonts w:eastAsia="Courier New"/>
          <w:color w:val="000000"/>
          <w:sz w:val="24"/>
          <w:szCs w:val="24"/>
        </w:rPr>
        <w:t>ского билета истца и данные по спорным периодам трудового стажа истца по трудовой кни</w:t>
      </w:r>
      <w:r w:rsidR="00210EC0" w:rsidRPr="002072E7">
        <w:rPr>
          <w:rFonts w:eastAsia="Courier New"/>
          <w:color w:val="000000"/>
          <w:sz w:val="24"/>
          <w:szCs w:val="24"/>
        </w:rPr>
        <w:t xml:space="preserve">жке истца, в сумме </w:t>
      </w:r>
      <w:r w:rsidR="00210EC0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rFonts w:eastAsia="Courier New"/>
          <w:color w:val="000000"/>
          <w:sz w:val="24"/>
          <w:szCs w:val="24"/>
        </w:rPr>
        <w:t>; 2) признать причинение ответчиком ГУ - УПФ РФ в г. Рязани истцу морального вреда в размере</w:t>
      </w:r>
      <w:r w:rsidR="00906C8C" w:rsidRPr="002072E7">
        <w:rPr>
          <w:rFonts w:eastAsia="Courier New"/>
          <w:color w:val="000000"/>
          <w:sz w:val="24"/>
          <w:szCs w:val="24"/>
        </w:rPr>
        <w:t xml:space="preserve"> </w:t>
      </w:r>
      <w:r w:rsidR="00906C8C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rFonts w:eastAsia="Courier New"/>
          <w:color w:val="000000"/>
          <w:sz w:val="24"/>
          <w:szCs w:val="24"/>
        </w:rPr>
        <w:t>; 3) обязать ответчика - УФК РФ по Рязанской области за счет казны РФ устранить нарушения ответчиком - ГУ - УПФ РФ в г. Рязани социальных (пенсионных) прав истца путем выплаты ущерба и упущенной выгоды в сумме</w:t>
      </w:r>
      <w:r w:rsidR="00B96C9E" w:rsidRPr="002072E7">
        <w:rPr>
          <w:rFonts w:eastAsia="Courier New"/>
          <w:color w:val="000000"/>
          <w:sz w:val="24"/>
          <w:szCs w:val="24"/>
        </w:rPr>
        <w:t xml:space="preserve"> </w:t>
      </w:r>
      <w:r w:rsidR="00B96C9E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B96C9E" w:rsidRPr="002072E7">
        <w:rPr>
          <w:rFonts w:eastAsia="Courier New"/>
          <w:color w:val="000000"/>
          <w:sz w:val="24"/>
          <w:szCs w:val="24"/>
        </w:rPr>
        <w:t xml:space="preserve"> </w:t>
      </w:r>
      <w:r w:rsidRPr="002072E7">
        <w:rPr>
          <w:rFonts w:eastAsia="Courier New"/>
          <w:color w:val="000000"/>
          <w:sz w:val="24"/>
          <w:szCs w:val="24"/>
        </w:rPr>
        <w:t>; 4) взыскать с ответчика - УФК РФ по Рязанской области (государственная (федеральная) финансовая структура РФ в Рязанской области) за счет казны РФ в пользу истца компенсацию мораль</w:t>
      </w:r>
      <w:r w:rsidR="00B96C9E" w:rsidRPr="002072E7">
        <w:rPr>
          <w:rFonts w:eastAsia="Courier New"/>
          <w:color w:val="000000"/>
          <w:sz w:val="24"/>
          <w:szCs w:val="24"/>
        </w:rPr>
        <w:t xml:space="preserve">ного вреда в сумме </w:t>
      </w:r>
      <w:r w:rsidR="00B96C9E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rFonts w:eastAsia="Courier New"/>
          <w:color w:val="000000"/>
          <w:sz w:val="24"/>
          <w:szCs w:val="24"/>
        </w:rPr>
        <w:t>, причиненный незако</w:t>
      </w:r>
      <w:r w:rsidR="008644E6" w:rsidRPr="002072E7">
        <w:rPr>
          <w:rFonts w:eastAsia="Courier New"/>
          <w:color w:val="000000"/>
          <w:sz w:val="24"/>
          <w:szCs w:val="24"/>
        </w:rPr>
        <w:t>нными действиями ответчика ГУ–</w:t>
      </w:r>
      <w:r w:rsidRPr="002072E7">
        <w:rPr>
          <w:rFonts w:eastAsia="Courier New"/>
          <w:color w:val="000000"/>
          <w:sz w:val="24"/>
          <w:szCs w:val="24"/>
        </w:rPr>
        <w:t xml:space="preserve">УПФ РФ в г. Рязани; 5) </w:t>
      </w:r>
      <w:r w:rsidR="008644E6" w:rsidRPr="002072E7">
        <w:rPr>
          <w:rFonts w:eastAsia="Courier New"/>
          <w:color w:val="000000"/>
          <w:sz w:val="24"/>
          <w:szCs w:val="24"/>
        </w:rPr>
        <w:t>обязать ответчика - ГУ - УПФ РФ</w:t>
      </w:r>
      <w:r w:rsidRPr="002072E7">
        <w:rPr>
          <w:rFonts w:eastAsia="Courier New"/>
          <w:color w:val="000000"/>
          <w:sz w:val="24"/>
          <w:szCs w:val="24"/>
        </w:rPr>
        <w:t xml:space="preserve"> в </w:t>
      </w:r>
      <w:proofErr w:type="spellStart"/>
      <w:r w:rsidRPr="002072E7">
        <w:rPr>
          <w:rFonts w:eastAsia="Courier New"/>
          <w:color w:val="000000"/>
          <w:sz w:val="24"/>
          <w:szCs w:val="24"/>
        </w:rPr>
        <w:t>г.Рязани</w:t>
      </w:r>
      <w:proofErr w:type="spellEnd"/>
      <w:r w:rsidRPr="002072E7">
        <w:rPr>
          <w:rFonts w:eastAsia="Courier New"/>
          <w:color w:val="000000"/>
          <w:sz w:val="24"/>
          <w:szCs w:val="24"/>
        </w:rPr>
        <w:t xml:space="preserve"> произвести перерас</w:t>
      </w:r>
      <w:r w:rsidR="00B96C9E" w:rsidRPr="002072E7">
        <w:rPr>
          <w:rFonts w:eastAsia="Courier New"/>
          <w:color w:val="000000"/>
          <w:sz w:val="24"/>
          <w:szCs w:val="24"/>
        </w:rPr>
        <w:t xml:space="preserve">чет пенсии истца с </w:t>
      </w:r>
      <w:r w:rsidR="00B96C9E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Pr="002072E7">
        <w:rPr>
          <w:rFonts w:eastAsia="Courier New"/>
          <w:color w:val="000000"/>
          <w:sz w:val="24"/>
          <w:szCs w:val="24"/>
        </w:rPr>
        <w:t>, определить отношение среднемесячного заработ</w:t>
      </w:r>
      <w:r w:rsidR="00146D04" w:rsidRPr="002072E7">
        <w:rPr>
          <w:rFonts w:eastAsia="Courier New"/>
          <w:color w:val="000000"/>
          <w:sz w:val="24"/>
          <w:szCs w:val="24"/>
        </w:rPr>
        <w:t xml:space="preserve">ка истца в период с </w:t>
      </w:r>
      <w:r w:rsidR="00146D04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Pr="002072E7">
        <w:rPr>
          <w:rFonts w:eastAsia="Courier New"/>
          <w:color w:val="000000"/>
          <w:sz w:val="24"/>
          <w:szCs w:val="24"/>
        </w:rPr>
        <w:t xml:space="preserve"> по</w:t>
      </w:r>
      <w:r w:rsidR="00146D04" w:rsidRPr="002072E7">
        <w:rPr>
          <w:rFonts w:eastAsia="Courier New"/>
          <w:color w:val="000000"/>
          <w:sz w:val="24"/>
          <w:szCs w:val="24"/>
        </w:rPr>
        <w:t xml:space="preserve"> </w:t>
      </w:r>
      <w:r w:rsidR="00146D04" w:rsidRPr="002072E7">
        <w:rPr>
          <w:rFonts w:eastAsia="Courier New"/>
          <w:i/>
          <w:color w:val="000000"/>
          <w:sz w:val="24"/>
          <w:szCs w:val="24"/>
        </w:rPr>
        <w:t xml:space="preserve">&lt;дата&gt; </w:t>
      </w:r>
      <w:r w:rsidRPr="002072E7">
        <w:rPr>
          <w:rFonts w:eastAsia="Courier New"/>
          <w:color w:val="000000"/>
          <w:sz w:val="24"/>
          <w:szCs w:val="24"/>
        </w:rPr>
        <w:t>к среднемесячной заработной плате по стране</w:t>
      </w:r>
      <w:r w:rsidR="003511E7" w:rsidRPr="002072E7">
        <w:rPr>
          <w:rFonts w:eastAsia="Courier New"/>
          <w:color w:val="000000"/>
          <w:sz w:val="24"/>
          <w:szCs w:val="24"/>
        </w:rPr>
        <w:t xml:space="preserve"> за тот же период равным </w:t>
      </w:r>
      <w:r w:rsidR="003511E7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rFonts w:eastAsia="Courier New"/>
          <w:color w:val="000000"/>
          <w:sz w:val="24"/>
          <w:szCs w:val="24"/>
        </w:rPr>
        <w:t xml:space="preserve">; обязать ответчика - ГУ - УПФ РФ в г. Рязани произвести </w:t>
      </w:r>
      <w:r w:rsidR="0064431F" w:rsidRPr="002072E7">
        <w:rPr>
          <w:rFonts w:eastAsia="Courier New"/>
          <w:color w:val="000000"/>
          <w:sz w:val="24"/>
          <w:szCs w:val="24"/>
        </w:rPr>
        <w:t xml:space="preserve">перерасчет пенсии истца с </w:t>
      </w:r>
      <w:r w:rsidR="0064431F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64431F" w:rsidRPr="002072E7">
        <w:rPr>
          <w:rFonts w:eastAsia="Courier New"/>
          <w:color w:val="000000"/>
          <w:sz w:val="24"/>
          <w:szCs w:val="24"/>
        </w:rPr>
        <w:t xml:space="preserve">, </w:t>
      </w:r>
      <w:r w:rsidRPr="002072E7">
        <w:rPr>
          <w:rFonts w:eastAsia="Courier New"/>
          <w:color w:val="000000"/>
          <w:sz w:val="24"/>
          <w:szCs w:val="24"/>
        </w:rPr>
        <w:t xml:space="preserve"> определить фактически отработанный истц</w:t>
      </w:r>
      <w:r w:rsidR="0064431F" w:rsidRPr="002072E7">
        <w:rPr>
          <w:rFonts w:eastAsia="Courier New"/>
          <w:color w:val="000000"/>
          <w:sz w:val="24"/>
          <w:szCs w:val="24"/>
        </w:rPr>
        <w:t xml:space="preserve">ом трудовой стаж до </w:t>
      </w:r>
      <w:r w:rsidRPr="002072E7">
        <w:rPr>
          <w:rFonts w:eastAsia="Courier New"/>
          <w:color w:val="000000"/>
          <w:sz w:val="24"/>
          <w:szCs w:val="24"/>
        </w:rPr>
        <w:t xml:space="preserve"> </w:t>
      </w:r>
      <w:r w:rsidR="0064431F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217B66" w:rsidRPr="002072E7">
        <w:rPr>
          <w:rFonts w:eastAsia="Courier New"/>
          <w:color w:val="000000"/>
          <w:sz w:val="24"/>
          <w:szCs w:val="24"/>
        </w:rPr>
        <w:t xml:space="preserve"> </w:t>
      </w:r>
      <w:r w:rsidRPr="002072E7">
        <w:rPr>
          <w:rFonts w:eastAsia="Courier New"/>
          <w:color w:val="000000"/>
          <w:sz w:val="24"/>
          <w:szCs w:val="24"/>
        </w:rPr>
        <w:t>равным</w:t>
      </w:r>
      <w:r w:rsidR="008644E6" w:rsidRPr="002072E7">
        <w:rPr>
          <w:rFonts w:eastAsia="Courier New"/>
          <w:color w:val="000000"/>
          <w:sz w:val="24"/>
          <w:szCs w:val="24"/>
        </w:rPr>
        <w:t xml:space="preserve"> </w:t>
      </w:r>
      <w:r w:rsidR="0064431F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64431F" w:rsidRPr="002072E7">
        <w:rPr>
          <w:rFonts w:eastAsia="Courier New"/>
          <w:color w:val="000000"/>
          <w:sz w:val="24"/>
          <w:szCs w:val="24"/>
        </w:rPr>
        <w:t xml:space="preserve"> </w:t>
      </w:r>
      <w:r w:rsidRPr="002072E7">
        <w:rPr>
          <w:rFonts w:eastAsia="Courier New"/>
          <w:color w:val="000000"/>
          <w:sz w:val="24"/>
          <w:szCs w:val="24"/>
        </w:rPr>
        <w:t>и равным</w:t>
      </w:r>
      <w:r w:rsidR="0064431F" w:rsidRPr="002072E7">
        <w:rPr>
          <w:rFonts w:eastAsia="Courier New"/>
          <w:color w:val="000000"/>
          <w:sz w:val="24"/>
          <w:szCs w:val="24"/>
        </w:rPr>
        <w:t xml:space="preserve"> </w:t>
      </w:r>
      <w:r w:rsidR="0064431F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rFonts w:eastAsia="Courier New"/>
          <w:color w:val="000000"/>
          <w:sz w:val="24"/>
          <w:szCs w:val="24"/>
        </w:rPr>
        <w:t>; 7) взыскать в равных долях с ответчиков -</w:t>
      </w:r>
      <w:r w:rsidR="00410F1B" w:rsidRPr="002072E7">
        <w:rPr>
          <w:rFonts w:eastAsia="Courier New"/>
          <w:color w:val="000000"/>
          <w:sz w:val="24"/>
          <w:szCs w:val="24"/>
        </w:rPr>
        <w:t xml:space="preserve"> УФК по Рязанской области</w:t>
      </w:r>
      <w:r w:rsidR="008644E6" w:rsidRPr="002072E7">
        <w:rPr>
          <w:rFonts w:eastAsia="Courier New"/>
          <w:color w:val="000000"/>
          <w:sz w:val="24"/>
          <w:szCs w:val="24"/>
        </w:rPr>
        <w:t xml:space="preserve">, ГУ – </w:t>
      </w:r>
      <w:r w:rsidR="0062466C" w:rsidRPr="002072E7">
        <w:rPr>
          <w:rFonts w:eastAsia="Courier New"/>
          <w:color w:val="000000"/>
          <w:sz w:val="24"/>
          <w:szCs w:val="24"/>
        </w:rPr>
        <w:t xml:space="preserve">УПФ РФ </w:t>
      </w:r>
      <w:r w:rsidRPr="002072E7">
        <w:rPr>
          <w:rFonts w:eastAsia="Courier New"/>
          <w:color w:val="000000"/>
          <w:sz w:val="24"/>
          <w:szCs w:val="24"/>
        </w:rPr>
        <w:t xml:space="preserve"> г. Рязани в пользу истца сумму госпошлины</w:t>
      </w:r>
      <w:r w:rsidR="0062466C" w:rsidRPr="002072E7">
        <w:rPr>
          <w:rFonts w:eastAsia="Courier New"/>
          <w:color w:val="000000"/>
          <w:sz w:val="24"/>
          <w:szCs w:val="24"/>
        </w:rPr>
        <w:t xml:space="preserve"> </w:t>
      </w:r>
      <w:r w:rsidR="0062466C" w:rsidRPr="002072E7">
        <w:rPr>
          <w:rFonts w:eastAsia="Courier New"/>
          <w:i/>
          <w:color w:val="000000"/>
          <w:sz w:val="24"/>
          <w:szCs w:val="24"/>
        </w:rPr>
        <w:t>&lt;данные изъяты&gt;.</w:t>
      </w:r>
    </w:p>
    <w:p w:rsidR="00157912" w:rsidRPr="002072E7" w:rsidRDefault="000F37D9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Решением суда в удовлетворении и</w:t>
      </w:r>
      <w:r w:rsidR="00157912" w:rsidRPr="002072E7">
        <w:rPr>
          <w:rFonts w:eastAsia="Courier New"/>
          <w:color w:val="000000"/>
          <w:sz w:val="24"/>
          <w:szCs w:val="24"/>
        </w:rPr>
        <w:t>ска отказано.</w:t>
      </w:r>
    </w:p>
    <w:p w:rsidR="00157912" w:rsidRPr="002072E7" w:rsidRDefault="00157912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В</w:t>
      </w:r>
      <w:r w:rsidR="005C61B4" w:rsidRPr="002072E7">
        <w:rPr>
          <w:rFonts w:eastAsia="Courier New"/>
          <w:color w:val="000000"/>
          <w:sz w:val="24"/>
          <w:szCs w:val="24"/>
        </w:rPr>
        <w:t xml:space="preserve"> апелляционной жалобе С</w:t>
      </w:r>
      <w:r w:rsidRPr="002072E7">
        <w:rPr>
          <w:rFonts w:eastAsia="Courier New"/>
          <w:color w:val="000000"/>
          <w:sz w:val="24"/>
          <w:szCs w:val="24"/>
        </w:rPr>
        <w:t xml:space="preserve">. просит решение отменить, ссылаясь на то, что суд не принял во внимание положения ст.ст.46, 52, 53 Конституции Российской Федерации, </w:t>
      </w:r>
      <w:proofErr w:type="spellStart"/>
      <w:r w:rsidRPr="002072E7">
        <w:rPr>
          <w:rFonts w:eastAsia="Courier New"/>
          <w:color w:val="000000"/>
          <w:sz w:val="24"/>
          <w:szCs w:val="24"/>
        </w:rPr>
        <w:t>ст.ст</w:t>
      </w:r>
      <w:proofErr w:type="spellEnd"/>
      <w:r w:rsidRPr="002072E7">
        <w:rPr>
          <w:rFonts w:eastAsia="Courier New"/>
          <w:color w:val="000000"/>
          <w:sz w:val="24"/>
          <w:szCs w:val="24"/>
        </w:rPr>
        <w:t>. 16, 16.1, 150, 151, 1064, 1069, 1071, 1099 , 1101 ГК РФ; неправильно определил обстоятельства дела; не дал должной</w:t>
      </w:r>
      <w:r w:rsidR="005C61B4" w:rsidRPr="002072E7">
        <w:rPr>
          <w:rFonts w:eastAsia="Courier New"/>
          <w:color w:val="000000"/>
          <w:sz w:val="24"/>
          <w:szCs w:val="24"/>
        </w:rPr>
        <w:t xml:space="preserve"> оценки документам и доводам истц</w:t>
      </w:r>
      <w:r w:rsidRPr="002072E7">
        <w:rPr>
          <w:rFonts w:eastAsia="Courier New"/>
          <w:color w:val="000000"/>
          <w:sz w:val="24"/>
          <w:szCs w:val="24"/>
        </w:rPr>
        <w:t xml:space="preserve">а; вывода суда не соответствуют обстоятельствам дела; суд незаконно отказал в освобождении его от уплаты госпошлины, не дал возможности обжаловать определение по госпошлине; а также на незаконность и необоснованность выводов суда об отсутствии оснований | для взыскания морального вреда и по вопросу размера индивидуального пенсионного коэффициента; на нарушение норм процессуального права, выразившееся в том, что суд не дал возможности истцу подготовить и представить </w:t>
      </w:r>
      <w:r w:rsidR="00883D2A" w:rsidRPr="002072E7">
        <w:rPr>
          <w:rFonts w:eastAsia="Courier New"/>
          <w:color w:val="000000"/>
          <w:sz w:val="24"/>
          <w:szCs w:val="24"/>
        </w:rPr>
        <w:t>дополнительные доказательства по</w:t>
      </w:r>
      <w:r w:rsidRPr="002072E7">
        <w:rPr>
          <w:rFonts w:eastAsia="Courier New"/>
          <w:color w:val="000000"/>
          <w:sz w:val="24"/>
          <w:szCs w:val="24"/>
        </w:rPr>
        <w:t>сле подачи им уточнений к иску и принятия их к пр</w:t>
      </w:r>
      <w:r w:rsidR="009A550C" w:rsidRPr="002072E7">
        <w:rPr>
          <w:rFonts w:eastAsia="Courier New"/>
          <w:color w:val="000000"/>
          <w:sz w:val="24"/>
          <w:szCs w:val="24"/>
        </w:rPr>
        <w:t xml:space="preserve">оизводству суда </w:t>
      </w:r>
      <w:r w:rsidR="009A550C" w:rsidRPr="002072E7">
        <w:rPr>
          <w:rFonts w:eastAsia="Courier New"/>
          <w:i/>
          <w:color w:val="000000"/>
          <w:sz w:val="24"/>
          <w:szCs w:val="24"/>
        </w:rPr>
        <w:t>&lt;дата&gt;.</w:t>
      </w:r>
    </w:p>
    <w:p w:rsidR="00157912" w:rsidRPr="002072E7" w:rsidRDefault="00157912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В письменных возражениях УФК по Рязанской области, п</w:t>
      </w:r>
      <w:r w:rsidR="009A550C" w:rsidRPr="002072E7">
        <w:rPr>
          <w:rFonts w:eastAsia="Courier New"/>
          <w:color w:val="000000"/>
          <w:sz w:val="24"/>
          <w:szCs w:val="24"/>
        </w:rPr>
        <w:t xml:space="preserve">олагая решение </w:t>
      </w:r>
      <w:r w:rsidRPr="002072E7">
        <w:rPr>
          <w:rFonts w:eastAsia="Courier New"/>
          <w:color w:val="000000"/>
          <w:sz w:val="24"/>
          <w:szCs w:val="24"/>
        </w:rPr>
        <w:t>суда законным и обоснованным, считает апелляционную жалобу не подлежащей удовлетворению.</w:t>
      </w:r>
    </w:p>
    <w:p w:rsidR="00157912" w:rsidRPr="002072E7" w:rsidRDefault="00157912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В суд апелляционной инстанции не явилось т</w:t>
      </w:r>
      <w:r w:rsidR="009A550C" w:rsidRPr="002072E7">
        <w:rPr>
          <w:rFonts w:eastAsia="Courier New"/>
          <w:color w:val="000000"/>
          <w:sz w:val="24"/>
          <w:szCs w:val="24"/>
        </w:rPr>
        <w:t>ретье лицо - ГУ - ОПФР по Рязанс</w:t>
      </w:r>
      <w:r w:rsidRPr="002072E7">
        <w:rPr>
          <w:rFonts w:eastAsia="Courier New"/>
          <w:color w:val="000000"/>
          <w:sz w:val="24"/>
          <w:szCs w:val="24"/>
        </w:rPr>
        <w:t>кой области, о слушании дела извещено, о причинах неявки не сообщило. На осно</w:t>
      </w:r>
      <w:r w:rsidR="009A550C" w:rsidRPr="002072E7">
        <w:rPr>
          <w:rFonts w:eastAsia="Courier New"/>
          <w:color w:val="000000"/>
          <w:sz w:val="24"/>
          <w:szCs w:val="24"/>
        </w:rPr>
        <w:t>вании</w:t>
      </w:r>
      <w:r w:rsidR="003A0A9F" w:rsidRPr="002072E7">
        <w:rPr>
          <w:rFonts w:eastAsia="Courier New"/>
          <w:color w:val="000000"/>
          <w:sz w:val="24"/>
          <w:szCs w:val="24"/>
        </w:rPr>
        <w:t xml:space="preserve"> ч.3</w:t>
      </w:r>
      <w:r w:rsidR="00725C8D" w:rsidRPr="002072E7">
        <w:rPr>
          <w:rFonts w:eastAsia="Courier New"/>
          <w:color w:val="000000"/>
          <w:sz w:val="24"/>
          <w:szCs w:val="24"/>
        </w:rPr>
        <w:t xml:space="preserve"> ст. 167 и ч</w:t>
      </w:r>
      <w:r w:rsidRPr="002072E7">
        <w:rPr>
          <w:rFonts w:eastAsia="Courier New"/>
          <w:color w:val="000000"/>
          <w:sz w:val="24"/>
          <w:szCs w:val="24"/>
        </w:rPr>
        <w:t>.2 ст.327 ГПК РФ судебная коллегия находит возможным рассмотрение дела в отсутствии указанного лица.</w:t>
      </w:r>
    </w:p>
    <w:p w:rsidR="007C528E" w:rsidRPr="002072E7" w:rsidRDefault="00157912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В суде апелляционной инстанции истец под</w:t>
      </w:r>
      <w:r w:rsidR="00944DE5" w:rsidRPr="002072E7">
        <w:rPr>
          <w:rFonts w:eastAsia="Courier New"/>
          <w:color w:val="000000"/>
          <w:sz w:val="24"/>
          <w:szCs w:val="24"/>
        </w:rPr>
        <w:t>держал доводы апелляционной жало</w:t>
      </w:r>
      <w:r w:rsidRPr="002072E7">
        <w:rPr>
          <w:rFonts w:eastAsia="Courier New"/>
          <w:color w:val="000000"/>
          <w:sz w:val="24"/>
          <w:szCs w:val="24"/>
        </w:rPr>
        <w:t>бы, представители ответчиков возражали по доводам жалобы и про</w:t>
      </w:r>
      <w:r w:rsidR="00944DE5" w:rsidRPr="002072E7">
        <w:rPr>
          <w:rFonts w:eastAsia="Courier New"/>
          <w:color w:val="000000"/>
          <w:sz w:val="24"/>
          <w:szCs w:val="24"/>
        </w:rPr>
        <w:t xml:space="preserve">сили оставить решение </w:t>
      </w:r>
      <w:r w:rsidRPr="002072E7">
        <w:rPr>
          <w:rFonts w:eastAsia="Courier New"/>
          <w:color w:val="000000"/>
          <w:sz w:val="24"/>
          <w:szCs w:val="24"/>
        </w:rPr>
        <w:t>суда без изменения.</w:t>
      </w:r>
    </w:p>
    <w:p w:rsidR="007C528E" w:rsidRPr="002072E7" w:rsidRDefault="00000C48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Об</w:t>
      </w:r>
      <w:r w:rsidR="00D45EDA" w:rsidRPr="002072E7">
        <w:rPr>
          <w:rFonts w:eastAsia="Courier New"/>
          <w:color w:val="000000"/>
          <w:sz w:val="24"/>
          <w:szCs w:val="24"/>
        </w:rPr>
        <w:t>судив доводы а</w:t>
      </w:r>
      <w:r w:rsidRPr="002072E7">
        <w:rPr>
          <w:rFonts w:eastAsia="Courier New"/>
          <w:color w:val="000000"/>
          <w:sz w:val="24"/>
          <w:szCs w:val="24"/>
        </w:rPr>
        <w:t>пел</w:t>
      </w:r>
      <w:r w:rsidR="00D45EDA" w:rsidRPr="002072E7">
        <w:rPr>
          <w:rFonts w:eastAsia="Courier New"/>
          <w:color w:val="000000"/>
          <w:sz w:val="24"/>
          <w:szCs w:val="24"/>
        </w:rPr>
        <w:t>л</w:t>
      </w:r>
      <w:r w:rsidRPr="002072E7">
        <w:rPr>
          <w:rFonts w:eastAsia="Courier New"/>
          <w:color w:val="000000"/>
          <w:sz w:val="24"/>
          <w:szCs w:val="24"/>
        </w:rPr>
        <w:t>яционной</w:t>
      </w:r>
      <w:r w:rsidR="00F400F4" w:rsidRPr="002072E7">
        <w:rPr>
          <w:rFonts w:eastAsia="Courier New"/>
          <w:color w:val="000000"/>
          <w:sz w:val="24"/>
          <w:szCs w:val="24"/>
        </w:rPr>
        <w:t xml:space="preserve"> жалобы</w:t>
      </w:r>
      <w:r w:rsidR="00D45EDA" w:rsidRPr="002072E7">
        <w:rPr>
          <w:rFonts w:eastAsia="Courier New"/>
          <w:color w:val="000000"/>
          <w:sz w:val="24"/>
          <w:szCs w:val="24"/>
        </w:rPr>
        <w:t>, судебная коллегия не находит оснований для отмены постановленного решения.</w:t>
      </w:r>
    </w:p>
    <w:p w:rsidR="00D45EDA" w:rsidRPr="002072E7" w:rsidRDefault="00E80323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Из материалов дела усматривается и установлено судом первой инстанции, что С. является получателем трудовой пенсии по старости в связи с достижением возраста 60 лет.</w:t>
      </w:r>
    </w:p>
    <w:p w:rsidR="00BF512F" w:rsidRPr="002072E7" w:rsidRDefault="00BF512F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При определении размера пенсии истца пенсионным органом учтен общий трудовой стаж </w:t>
      </w:r>
      <w:r w:rsidRPr="002072E7">
        <w:rPr>
          <w:rFonts w:eastAsia="Courier New"/>
          <w:color w:val="000000"/>
          <w:sz w:val="24"/>
          <w:szCs w:val="24"/>
        </w:rPr>
        <w:lastRenderedPageBreak/>
        <w:t>и зар</w:t>
      </w:r>
      <w:r w:rsidR="00BC1F4B" w:rsidRPr="002072E7">
        <w:rPr>
          <w:rFonts w:eastAsia="Courier New"/>
          <w:color w:val="000000"/>
          <w:sz w:val="24"/>
          <w:szCs w:val="24"/>
        </w:rPr>
        <w:t xml:space="preserve">аботная плата до </w:t>
      </w:r>
      <w:r w:rsidR="007E5288" w:rsidRPr="002072E7">
        <w:rPr>
          <w:rFonts w:eastAsia="Courier New"/>
          <w:i/>
          <w:color w:val="000000"/>
          <w:sz w:val="24"/>
          <w:szCs w:val="24"/>
        </w:rPr>
        <w:t xml:space="preserve">&lt;дата&gt;, </w:t>
      </w:r>
      <w:r w:rsidR="007E5288" w:rsidRPr="002072E7">
        <w:rPr>
          <w:rFonts w:eastAsia="Courier New"/>
          <w:color w:val="000000"/>
          <w:sz w:val="24"/>
          <w:szCs w:val="24"/>
        </w:rPr>
        <w:t xml:space="preserve">а после </w:t>
      </w:r>
      <w:r w:rsidR="007E5288" w:rsidRPr="002072E7">
        <w:rPr>
          <w:rFonts w:eastAsia="Courier New"/>
          <w:i/>
          <w:color w:val="000000"/>
          <w:sz w:val="24"/>
          <w:szCs w:val="24"/>
        </w:rPr>
        <w:t xml:space="preserve">&lt;дата&gt; - </w:t>
      </w:r>
      <w:r w:rsidR="007E5288" w:rsidRPr="002072E7">
        <w:rPr>
          <w:rFonts w:eastAsia="Courier New"/>
          <w:color w:val="000000"/>
          <w:sz w:val="24"/>
          <w:szCs w:val="24"/>
        </w:rPr>
        <w:t>страховые взносы, учтенные на индивидуальном лицевом счете застрахованного лица.</w:t>
      </w:r>
    </w:p>
    <w:p w:rsidR="001B6075" w:rsidRPr="002072E7" w:rsidRDefault="001B6075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Общий трудовой стаж С. по состоянию на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5453C5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5453C5" w:rsidRPr="002072E7">
        <w:rPr>
          <w:rFonts w:eastAsia="Courier New"/>
          <w:color w:val="000000"/>
          <w:sz w:val="24"/>
          <w:szCs w:val="24"/>
        </w:rPr>
        <w:t>составил</w:t>
      </w:r>
      <w:r w:rsidR="005453C5" w:rsidRPr="002072E7">
        <w:rPr>
          <w:rFonts w:eastAsia="Courier New"/>
          <w:i/>
          <w:color w:val="000000"/>
          <w:sz w:val="24"/>
          <w:szCs w:val="24"/>
        </w:rPr>
        <w:t xml:space="preserve"> &lt;данные изъяты&gt; </w:t>
      </w:r>
      <w:r w:rsidR="001A42D8" w:rsidRPr="002072E7">
        <w:rPr>
          <w:rFonts w:eastAsia="Courier New"/>
          <w:color w:val="000000"/>
          <w:sz w:val="24"/>
          <w:szCs w:val="24"/>
        </w:rPr>
        <w:t>(</w:t>
      </w:r>
      <w:r w:rsidR="005453C5" w:rsidRPr="002072E7">
        <w:rPr>
          <w:rFonts w:eastAsia="Courier New"/>
          <w:color w:val="000000"/>
          <w:sz w:val="24"/>
          <w:szCs w:val="24"/>
        </w:rPr>
        <w:t xml:space="preserve">с учетом периодов учебы </w:t>
      </w:r>
      <w:r w:rsidR="005453C5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5453C5" w:rsidRPr="002072E7">
        <w:rPr>
          <w:rFonts w:eastAsia="Courier New"/>
          <w:color w:val="000000"/>
          <w:sz w:val="24"/>
          <w:szCs w:val="24"/>
        </w:rPr>
        <w:t>)</w:t>
      </w:r>
      <w:r w:rsidR="00234484" w:rsidRPr="002072E7">
        <w:rPr>
          <w:rFonts w:eastAsia="Courier New"/>
          <w:color w:val="000000"/>
          <w:sz w:val="24"/>
          <w:szCs w:val="24"/>
        </w:rPr>
        <w:t xml:space="preserve">. Заработная плата при назначении не представлена. Страховые взносы на дату назначения пенсии - </w:t>
      </w:r>
      <w:r w:rsidR="00234484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7E434E" w:rsidRPr="002072E7">
        <w:rPr>
          <w:rFonts w:eastAsia="Courier New"/>
          <w:color w:val="000000"/>
          <w:sz w:val="24"/>
          <w:szCs w:val="24"/>
        </w:rPr>
        <w:t>.</w:t>
      </w:r>
    </w:p>
    <w:p w:rsidR="00FF5233" w:rsidRPr="002072E7" w:rsidRDefault="00FF5233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Общий размер пенсии на </w:t>
      </w:r>
      <w:r w:rsidRPr="002072E7">
        <w:rPr>
          <w:rFonts w:eastAsia="Courier New"/>
          <w:i/>
          <w:color w:val="000000"/>
          <w:sz w:val="24"/>
          <w:szCs w:val="24"/>
        </w:rPr>
        <w:t xml:space="preserve">&lt;дата&gt; </w:t>
      </w:r>
      <w:r w:rsidRPr="002072E7">
        <w:rPr>
          <w:rFonts w:eastAsia="Courier New"/>
          <w:color w:val="000000"/>
          <w:sz w:val="24"/>
          <w:szCs w:val="24"/>
        </w:rPr>
        <w:t xml:space="preserve">составил </w:t>
      </w:r>
      <w:r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FC068F" w:rsidRPr="002072E7">
        <w:rPr>
          <w:rFonts w:eastAsia="Courier New"/>
          <w:color w:val="000000"/>
          <w:sz w:val="24"/>
          <w:szCs w:val="24"/>
        </w:rPr>
        <w:t xml:space="preserve"> (</w:t>
      </w:r>
      <w:r w:rsidR="00FC068F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1D5A10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FC068F" w:rsidRPr="002072E7">
        <w:rPr>
          <w:rFonts w:eastAsia="Courier New"/>
          <w:i/>
          <w:color w:val="000000"/>
          <w:sz w:val="24"/>
          <w:szCs w:val="24"/>
        </w:rPr>
        <w:t xml:space="preserve">- </w:t>
      </w:r>
      <w:r w:rsidR="00FC068F" w:rsidRPr="002072E7">
        <w:rPr>
          <w:rFonts w:eastAsia="Courier New"/>
          <w:color w:val="000000"/>
          <w:sz w:val="24"/>
          <w:szCs w:val="24"/>
        </w:rPr>
        <w:t>фиксированный базовый размер</w:t>
      </w:r>
      <w:r w:rsidR="00FC068F" w:rsidRPr="002072E7">
        <w:rPr>
          <w:rFonts w:eastAsia="Courier New"/>
          <w:i/>
          <w:color w:val="000000"/>
          <w:sz w:val="24"/>
          <w:szCs w:val="24"/>
        </w:rPr>
        <w:t xml:space="preserve"> + </w:t>
      </w:r>
      <w:r w:rsidR="001D5A10" w:rsidRPr="002072E7">
        <w:rPr>
          <w:rFonts w:eastAsia="Courier New"/>
          <w:i/>
          <w:color w:val="000000"/>
          <w:sz w:val="24"/>
          <w:szCs w:val="24"/>
        </w:rPr>
        <w:t>&lt;данные изъяты&gt; -</w:t>
      </w:r>
      <w:r w:rsidR="001D5A10" w:rsidRPr="002072E7">
        <w:rPr>
          <w:rFonts w:eastAsia="Courier New"/>
          <w:color w:val="000000"/>
          <w:sz w:val="24"/>
          <w:szCs w:val="24"/>
        </w:rPr>
        <w:t xml:space="preserve"> страховая часть)</w:t>
      </w:r>
    </w:p>
    <w:p w:rsidR="00C762A1" w:rsidRPr="002072E7" w:rsidRDefault="00C762A1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i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С</w:t>
      </w:r>
      <w:r w:rsidR="001A530F" w:rsidRPr="002072E7">
        <w:rPr>
          <w:rFonts w:eastAsia="Courier New"/>
          <w:color w:val="000000"/>
          <w:sz w:val="24"/>
          <w:szCs w:val="24"/>
        </w:rPr>
        <w:t xml:space="preserve"> </w:t>
      </w:r>
      <w:r w:rsidR="001A530F" w:rsidRPr="002072E7">
        <w:rPr>
          <w:rFonts w:eastAsia="Courier New"/>
          <w:i/>
          <w:color w:val="000000"/>
          <w:sz w:val="24"/>
          <w:szCs w:val="24"/>
        </w:rPr>
        <w:t xml:space="preserve">&lt;дата&gt; </w:t>
      </w:r>
      <w:r w:rsidR="001A530F" w:rsidRPr="002072E7">
        <w:rPr>
          <w:rFonts w:eastAsia="Courier New"/>
          <w:color w:val="000000"/>
          <w:sz w:val="24"/>
          <w:szCs w:val="24"/>
        </w:rPr>
        <w:t xml:space="preserve">размер пенсии С. </w:t>
      </w:r>
      <w:r w:rsidR="00CF0B70" w:rsidRPr="002072E7">
        <w:rPr>
          <w:rFonts w:eastAsia="Courier New"/>
          <w:color w:val="000000"/>
          <w:sz w:val="24"/>
          <w:szCs w:val="24"/>
        </w:rPr>
        <w:t>был пере</w:t>
      </w:r>
      <w:r w:rsidR="001A530F" w:rsidRPr="002072E7">
        <w:rPr>
          <w:rFonts w:eastAsia="Courier New"/>
          <w:color w:val="000000"/>
          <w:sz w:val="24"/>
          <w:szCs w:val="24"/>
        </w:rPr>
        <w:t xml:space="preserve">считан согласно поданному заявлению от </w:t>
      </w:r>
      <w:r w:rsidR="001A530F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A46B8A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A46B8A" w:rsidRPr="002072E7">
        <w:rPr>
          <w:rFonts w:eastAsia="Courier New"/>
          <w:color w:val="000000"/>
          <w:sz w:val="24"/>
          <w:szCs w:val="24"/>
        </w:rPr>
        <w:t xml:space="preserve">и предоставленной для перерасчета пенсии справкам о заработной плате от </w:t>
      </w:r>
      <w:r w:rsidR="00A46B8A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F3321F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F3321F" w:rsidRPr="002072E7">
        <w:rPr>
          <w:rFonts w:eastAsia="Courier New"/>
          <w:color w:val="000000"/>
          <w:sz w:val="24"/>
          <w:szCs w:val="24"/>
        </w:rPr>
        <w:t>№</w:t>
      </w:r>
      <w:r w:rsidR="00F3321F" w:rsidRPr="002072E7">
        <w:rPr>
          <w:rFonts w:eastAsia="Courier New"/>
          <w:i/>
          <w:color w:val="000000"/>
          <w:sz w:val="24"/>
          <w:szCs w:val="24"/>
        </w:rPr>
        <w:t xml:space="preserve"> &lt;данные изъяты&gt;</w:t>
      </w:r>
      <w:r w:rsidR="00A46B8A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817A4B" w:rsidRPr="002072E7">
        <w:rPr>
          <w:rFonts w:eastAsia="Courier New"/>
          <w:color w:val="000000"/>
          <w:sz w:val="24"/>
          <w:szCs w:val="24"/>
        </w:rPr>
        <w:t xml:space="preserve">и </w:t>
      </w:r>
      <w:r w:rsidR="00817A4B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F3321F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F3321F" w:rsidRPr="002072E7">
        <w:rPr>
          <w:rFonts w:eastAsia="Courier New"/>
          <w:color w:val="000000"/>
          <w:sz w:val="24"/>
          <w:szCs w:val="24"/>
        </w:rPr>
        <w:t>№</w:t>
      </w:r>
      <w:r w:rsidR="00F3321F" w:rsidRPr="002072E7">
        <w:rPr>
          <w:rFonts w:eastAsia="Courier New"/>
          <w:i/>
          <w:color w:val="000000"/>
          <w:sz w:val="24"/>
          <w:szCs w:val="24"/>
        </w:rPr>
        <w:t xml:space="preserve"> &lt;данные изъяты&gt;</w:t>
      </w:r>
      <w:r w:rsidR="00F3321F" w:rsidRPr="002072E7">
        <w:rPr>
          <w:rFonts w:eastAsia="Courier New"/>
          <w:color w:val="000000"/>
          <w:sz w:val="24"/>
          <w:szCs w:val="24"/>
        </w:rPr>
        <w:t>.</w:t>
      </w:r>
    </w:p>
    <w:p w:rsidR="00817A4B" w:rsidRPr="002072E7" w:rsidRDefault="00817A4B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i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При расчете пенсии учтен общий трудовой стаж до </w:t>
      </w:r>
      <w:r w:rsidR="009155B9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F274F3" w:rsidRPr="002072E7">
        <w:rPr>
          <w:rFonts w:eastAsia="Courier New"/>
          <w:i/>
          <w:color w:val="000000"/>
          <w:sz w:val="24"/>
          <w:szCs w:val="24"/>
        </w:rPr>
        <w:t xml:space="preserve">- &lt;данные изъяты&gt;, </w:t>
      </w:r>
      <w:proofErr w:type="spellStart"/>
      <w:r w:rsidR="00F274F3" w:rsidRPr="002072E7">
        <w:rPr>
          <w:rFonts w:eastAsia="Courier New"/>
          <w:color w:val="000000"/>
          <w:sz w:val="24"/>
          <w:szCs w:val="24"/>
        </w:rPr>
        <w:t>стажевый</w:t>
      </w:r>
      <w:proofErr w:type="spellEnd"/>
      <w:r w:rsidR="00F274F3" w:rsidRPr="002072E7">
        <w:rPr>
          <w:rFonts w:eastAsia="Courier New"/>
          <w:color w:val="000000"/>
          <w:sz w:val="24"/>
          <w:szCs w:val="24"/>
        </w:rPr>
        <w:t xml:space="preserve"> коэффициент</w:t>
      </w:r>
      <w:r w:rsidR="00F274F3" w:rsidRPr="002072E7">
        <w:rPr>
          <w:rFonts w:eastAsia="Courier New"/>
          <w:i/>
          <w:color w:val="000000"/>
          <w:sz w:val="24"/>
          <w:szCs w:val="24"/>
        </w:rPr>
        <w:t xml:space="preserve"> &lt;данные изъяты&gt;, </w:t>
      </w:r>
      <w:r w:rsidR="00F274F3" w:rsidRPr="002072E7">
        <w:rPr>
          <w:rFonts w:eastAsia="Courier New"/>
          <w:color w:val="000000"/>
          <w:sz w:val="24"/>
          <w:szCs w:val="24"/>
        </w:rPr>
        <w:t>отношение зарплат</w:t>
      </w:r>
      <w:r w:rsidR="00F274F3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E85EF7" w:rsidRPr="002072E7">
        <w:rPr>
          <w:rFonts w:eastAsia="Courier New"/>
          <w:i/>
          <w:color w:val="000000"/>
          <w:sz w:val="24"/>
          <w:szCs w:val="24"/>
        </w:rPr>
        <w:t xml:space="preserve">– </w:t>
      </w:r>
      <w:r w:rsidR="00F274F3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</w:p>
    <w:p w:rsidR="001C2970" w:rsidRPr="002072E7" w:rsidRDefault="001C2970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Общий размер пенсии С. с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670434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670434" w:rsidRPr="002072E7">
        <w:rPr>
          <w:rFonts w:eastAsia="Courier New"/>
          <w:color w:val="000000"/>
          <w:sz w:val="24"/>
          <w:szCs w:val="24"/>
        </w:rPr>
        <w:t>составил</w:t>
      </w:r>
      <w:r w:rsidR="00670434" w:rsidRPr="002072E7">
        <w:rPr>
          <w:rFonts w:eastAsia="Courier New"/>
          <w:i/>
          <w:color w:val="000000"/>
          <w:sz w:val="24"/>
          <w:szCs w:val="24"/>
        </w:rPr>
        <w:t xml:space="preserve"> &lt;данные изъяты&gt;</w:t>
      </w:r>
      <w:r w:rsidR="00C43E74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FC5B45" w:rsidRPr="002072E7">
        <w:rPr>
          <w:rFonts w:eastAsia="Courier New"/>
          <w:color w:val="000000"/>
          <w:sz w:val="24"/>
          <w:szCs w:val="24"/>
        </w:rPr>
        <w:t>(</w:t>
      </w:r>
      <w:r w:rsidR="00FC5B45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- </w:t>
      </w:r>
      <w:r w:rsidR="00FC5B45" w:rsidRPr="002072E7">
        <w:rPr>
          <w:rFonts w:eastAsia="Courier New"/>
          <w:color w:val="000000"/>
          <w:sz w:val="24"/>
          <w:szCs w:val="24"/>
        </w:rPr>
        <w:t>фиксированный базовый размер</w:t>
      </w:r>
      <w:r w:rsidR="00FC5B45" w:rsidRPr="002072E7">
        <w:rPr>
          <w:rFonts w:eastAsia="Courier New"/>
          <w:i/>
          <w:color w:val="000000"/>
          <w:sz w:val="24"/>
          <w:szCs w:val="24"/>
        </w:rPr>
        <w:t xml:space="preserve"> + &lt;данные изъяты&gt; -</w:t>
      </w:r>
      <w:r w:rsidR="00FC5B45" w:rsidRPr="002072E7">
        <w:rPr>
          <w:rFonts w:eastAsia="Courier New"/>
          <w:color w:val="000000"/>
          <w:sz w:val="24"/>
          <w:szCs w:val="24"/>
        </w:rPr>
        <w:t xml:space="preserve"> страховая часть)</w:t>
      </w:r>
      <w:r w:rsidR="00C43E74" w:rsidRPr="002072E7">
        <w:rPr>
          <w:rFonts w:eastAsia="Courier New"/>
          <w:color w:val="000000"/>
          <w:sz w:val="24"/>
          <w:szCs w:val="24"/>
        </w:rPr>
        <w:t>.</w:t>
      </w:r>
    </w:p>
    <w:p w:rsidR="00440C77" w:rsidRPr="002072E7" w:rsidRDefault="00440C77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i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С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4B49C5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4B49C5" w:rsidRPr="002072E7">
        <w:rPr>
          <w:rFonts w:eastAsia="Courier New"/>
          <w:color w:val="000000"/>
          <w:sz w:val="24"/>
          <w:szCs w:val="24"/>
        </w:rPr>
        <w:t>размер пенсии С. был пересчитан согласно</w:t>
      </w:r>
      <w:r w:rsidR="00AB5A50" w:rsidRPr="002072E7">
        <w:rPr>
          <w:rFonts w:eastAsia="Courier New"/>
          <w:color w:val="000000"/>
          <w:sz w:val="24"/>
          <w:szCs w:val="24"/>
        </w:rPr>
        <w:t xml:space="preserve"> поданному заявлению от </w:t>
      </w:r>
      <w:r w:rsidR="00AB5A50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AB5A50" w:rsidRPr="002072E7">
        <w:rPr>
          <w:rFonts w:eastAsia="Courier New"/>
          <w:color w:val="000000"/>
          <w:sz w:val="24"/>
          <w:szCs w:val="24"/>
        </w:rPr>
        <w:t xml:space="preserve"> и представленной справки о стаже от </w:t>
      </w:r>
      <w:r w:rsidR="00AB5A50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C7678A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C7678A" w:rsidRPr="002072E7">
        <w:rPr>
          <w:rFonts w:eastAsia="Courier New"/>
          <w:color w:val="000000"/>
          <w:sz w:val="24"/>
          <w:szCs w:val="24"/>
        </w:rPr>
        <w:t xml:space="preserve">№ </w:t>
      </w:r>
      <w:r w:rsidR="00C7678A" w:rsidRPr="002072E7">
        <w:rPr>
          <w:rFonts w:eastAsia="Courier New"/>
          <w:i/>
          <w:color w:val="000000"/>
          <w:sz w:val="24"/>
          <w:szCs w:val="24"/>
        </w:rPr>
        <w:t>&lt;данные изъяты&gt;.</w:t>
      </w:r>
    </w:p>
    <w:p w:rsidR="003F48EC" w:rsidRPr="002072E7" w:rsidRDefault="00412B3A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i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При расчете </w:t>
      </w:r>
      <w:r w:rsidR="00F60F43" w:rsidRPr="002072E7">
        <w:rPr>
          <w:rFonts w:eastAsia="Courier New"/>
          <w:color w:val="000000"/>
          <w:sz w:val="24"/>
          <w:szCs w:val="24"/>
        </w:rPr>
        <w:t xml:space="preserve">пенсии учтен общий трудовой стаж до </w:t>
      </w:r>
      <w:r w:rsidR="00F60F43" w:rsidRPr="002072E7">
        <w:rPr>
          <w:rFonts w:eastAsia="Courier New"/>
          <w:i/>
          <w:color w:val="000000"/>
          <w:sz w:val="24"/>
          <w:szCs w:val="24"/>
        </w:rPr>
        <w:t xml:space="preserve">&lt;дата&gt; - &lt;дата&gt;, </w:t>
      </w:r>
      <w:proofErr w:type="spellStart"/>
      <w:r w:rsidR="00F60F43" w:rsidRPr="002072E7">
        <w:rPr>
          <w:rFonts w:eastAsia="Courier New"/>
          <w:color w:val="000000"/>
          <w:sz w:val="24"/>
          <w:szCs w:val="24"/>
        </w:rPr>
        <w:t>стажевый</w:t>
      </w:r>
      <w:proofErr w:type="spellEnd"/>
      <w:r w:rsidR="00F60F43" w:rsidRPr="002072E7">
        <w:rPr>
          <w:rFonts w:eastAsia="Courier New"/>
          <w:color w:val="000000"/>
          <w:sz w:val="24"/>
          <w:szCs w:val="24"/>
        </w:rPr>
        <w:t xml:space="preserve"> </w:t>
      </w:r>
      <w:r w:rsidR="00343618" w:rsidRPr="002072E7">
        <w:rPr>
          <w:rFonts w:eastAsia="Courier New"/>
          <w:color w:val="000000"/>
          <w:sz w:val="24"/>
          <w:szCs w:val="24"/>
        </w:rPr>
        <w:t xml:space="preserve">коэффициент </w:t>
      </w:r>
      <w:r w:rsidR="00343618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изъяты&gt;, </w:t>
      </w:r>
      <w:r w:rsidR="00343618" w:rsidRPr="002072E7">
        <w:rPr>
          <w:rFonts w:eastAsia="Courier New"/>
          <w:color w:val="000000"/>
          <w:sz w:val="24"/>
          <w:szCs w:val="24"/>
        </w:rPr>
        <w:t xml:space="preserve">отношение зарплат – </w:t>
      </w:r>
      <w:r w:rsidR="00343618" w:rsidRPr="002072E7">
        <w:rPr>
          <w:rFonts w:eastAsia="Courier New"/>
          <w:i/>
          <w:color w:val="000000"/>
          <w:sz w:val="24"/>
          <w:szCs w:val="24"/>
        </w:rPr>
        <w:t>&lt;данные изъяты&gt;.</w:t>
      </w:r>
    </w:p>
    <w:p w:rsidR="00343618" w:rsidRPr="002072E7" w:rsidRDefault="00343618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Общий размер пенсии</w:t>
      </w:r>
      <w:r w:rsidR="00FF2150" w:rsidRPr="002072E7">
        <w:rPr>
          <w:rFonts w:eastAsia="Courier New"/>
          <w:color w:val="000000"/>
          <w:sz w:val="24"/>
          <w:szCs w:val="24"/>
        </w:rPr>
        <w:t xml:space="preserve"> С.</w:t>
      </w:r>
      <w:r w:rsidRPr="002072E7">
        <w:rPr>
          <w:rFonts w:eastAsia="Courier New"/>
          <w:color w:val="000000"/>
          <w:sz w:val="24"/>
          <w:szCs w:val="24"/>
        </w:rPr>
        <w:t xml:space="preserve"> с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FF2150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FF2150" w:rsidRPr="002072E7">
        <w:rPr>
          <w:rFonts w:eastAsia="Courier New"/>
          <w:color w:val="000000"/>
          <w:sz w:val="24"/>
          <w:szCs w:val="24"/>
        </w:rPr>
        <w:t>составил</w:t>
      </w:r>
      <w:r w:rsidR="00C34857" w:rsidRPr="002072E7">
        <w:rPr>
          <w:rFonts w:eastAsia="Courier New"/>
          <w:i/>
          <w:color w:val="000000"/>
          <w:sz w:val="24"/>
          <w:szCs w:val="24"/>
        </w:rPr>
        <w:t xml:space="preserve"> &lt;данные изъяты&gt;</w:t>
      </w:r>
      <w:r w:rsidR="00FF2150" w:rsidRPr="002072E7">
        <w:rPr>
          <w:rFonts w:eastAsia="Courier New"/>
          <w:color w:val="000000"/>
          <w:sz w:val="24"/>
          <w:szCs w:val="24"/>
        </w:rPr>
        <w:t xml:space="preserve"> (</w:t>
      </w:r>
      <w:r w:rsidR="00FF2150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5D69D3" w:rsidRPr="002072E7">
        <w:rPr>
          <w:rFonts w:eastAsia="Courier New"/>
          <w:i/>
          <w:color w:val="000000"/>
          <w:sz w:val="24"/>
          <w:szCs w:val="24"/>
        </w:rPr>
        <w:t xml:space="preserve"> - </w:t>
      </w:r>
      <w:r w:rsidR="005D69D3" w:rsidRPr="002072E7">
        <w:rPr>
          <w:rFonts w:eastAsia="Courier New"/>
          <w:color w:val="000000"/>
          <w:sz w:val="24"/>
          <w:szCs w:val="24"/>
        </w:rPr>
        <w:t xml:space="preserve">фиксированный размер + </w:t>
      </w:r>
      <w:r w:rsidR="005D69D3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="005D69D3" w:rsidRPr="002072E7">
        <w:rPr>
          <w:rFonts w:eastAsia="Courier New"/>
          <w:color w:val="000000"/>
          <w:sz w:val="24"/>
          <w:szCs w:val="24"/>
        </w:rPr>
        <w:t>страховая часть)</w:t>
      </w:r>
    </w:p>
    <w:p w:rsidR="00C43E74" w:rsidRPr="002072E7" w:rsidRDefault="00460214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С </w:t>
      </w:r>
      <w:r w:rsidRPr="002072E7">
        <w:rPr>
          <w:rFonts w:eastAsia="Courier New"/>
          <w:i/>
          <w:color w:val="000000"/>
          <w:sz w:val="24"/>
          <w:szCs w:val="24"/>
        </w:rPr>
        <w:t xml:space="preserve">&lt;дата&gt; </w:t>
      </w:r>
      <w:r w:rsidR="00C43E74" w:rsidRPr="002072E7">
        <w:rPr>
          <w:rFonts w:eastAsia="Courier New"/>
          <w:color w:val="000000"/>
          <w:sz w:val="24"/>
          <w:szCs w:val="24"/>
        </w:rPr>
        <w:t xml:space="preserve">г. в </w:t>
      </w:r>
      <w:r w:rsidRPr="002072E7">
        <w:rPr>
          <w:rFonts w:eastAsia="Courier New"/>
          <w:color w:val="000000"/>
          <w:sz w:val="24"/>
          <w:szCs w:val="24"/>
        </w:rPr>
        <w:t>соответствии</w:t>
      </w:r>
      <w:r w:rsidR="00C43E74" w:rsidRPr="002072E7">
        <w:rPr>
          <w:rFonts w:eastAsia="Courier New"/>
          <w:color w:val="000000"/>
          <w:sz w:val="24"/>
          <w:szCs w:val="24"/>
        </w:rPr>
        <w:t xml:space="preserve"> с</w:t>
      </w:r>
      <w:r w:rsidRPr="002072E7">
        <w:rPr>
          <w:rFonts w:eastAsia="Courier New"/>
          <w:color w:val="000000"/>
          <w:sz w:val="24"/>
          <w:szCs w:val="24"/>
        </w:rPr>
        <w:t xml:space="preserve"> </w:t>
      </w:r>
      <w:r w:rsidR="00C43E74" w:rsidRPr="002072E7">
        <w:rPr>
          <w:rFonts w:eastAsia="Courier New"/>
          <w:color w:val="000000"/>
          <w:sz w:val="24"/>
          <w:szCs w:val="24"/>
        </w:rPr>
        <w:t xml:space="preserve">увеличением </w:t>
      </w:r>
      <w:r w:rsidRPr="002072E7">
        <w:rPr>
          <w:rFonts w:eastAsia="Courier New"/>
          <w:color w:val="000000"/>
          <w:sz w:val="24"/>
          <w:szCs w:val="24"/>
        </w:rPr>
        <w:t xml:space="preserve">пенсии на </w:t>
      </w:r>
      <w:r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Pr="002072E7">
        <w:rPr>
          <w:rFonts w:eastAsia="Courier New"/>
          <w:color w:val="000000"/>
          <w:sz w:val="24"/>
          <w:szCs w:val="24"/>
        </w:rPr>
        <w:t xml:space="preserve">общий размер выплаты С. составил </w:t>
      </w:r>
      <w:r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946149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946149" w:rsidRPr="002072E7">
        <w:rPr>
          <w:rFonts w:eastAsia="Courier New"/>
          <w:color w:val="000000"/>
          <w:sz w:val="24"/>
          <w:szCs w:val="24"/>
        </w:rPr>
        <w:t>(</w:t>
      </w:r>
      <w:r w:rsidR="00946149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- </w:t>
      </w:r>
      <w:r w:rsidR="00946149" w:rsidRPr="002072E7">
        <w:rPr>
          <w:rFonts w:eastAsia="Courier New"/>
          <w:color w:val="000000"/>
          <w:sz w:val="24"/>
          <w:szCs w:val="24"/>
        </w:rPr>
        <w:t>фиксированный размер</w:t>
      </w:r>
      <w:r w:rsidR="00946149" w:rsidRPr="002072E7">
        <w:rPr>
          <w:rFonts w:eastAsia="Courier New"/>
          <w:i/>
          <w:color w:val="000000"/>
          <w:sz w:val="24"/>
          <w:szCs w:val="24"/>
        </w:rPr>
        <w:t xml:space="preserve"> + &lt;данные изъяты&gt; -</w:t>
      </w:r>
      <w:r w:rsidR="006735E6" w:rsidRPr="002072E7">
        <w:rPr>
          <w:rFonts w:eastAsia="Courier New"/>
          <w:color w:val="000000"/>
          <w:sz w:val="24"/>
          <w:szCs w:val="24"/>
        </w:rPr>
        <w:t xml:space="preserve"> страховая пенсия</w:t>
      </w:r>
      <w:r w:rsidR="00946149" w:rsidRPr="002072E7">
        <w:rPr>
          <w:rFonts w:eastAsia="Courier New"/>
          <w:color w:val="000000"/>
          <w:sz w:val="24"/>
          <w:szCs w:val="24"/>
        </w:rPr>
        <w:t>).</w:t>
      </w:r>
    </w:p>
    <w:p w:rsidR="000A2D65" w:rsidRPr="002072E7" w:rsidRDefault="000A2D65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Решением </w:t>
      </w:r>
      <w:proofErr w:type="spellStart"/>
      <w:r w:rsidRPr="002072E7">
        <w:rPr>
          <w:rFonts w:eastAsia="Courier New"/>
          <w:color w:val="000000"/>
          <w:sz w:val="24"/>
          <w:szCs w:val="24"/>
        </w:rPr>
        <w:t>Железнодорожого</w:t>
      </w:r>
      <w:proofErr w:type="spellEnd"/>
      <w:r w:rsidRPr="002072E7">
        <w:rPr>
          <w:rFonts w:eastAsia="Courier New"/>
          <w:color w:val="000000"/>
          <w:sz w:val="24"/>
          <w:szCs w:val="24"/>
        </w:rPr>
        <w:t xml:space="preserve"> районного суда г. Рязани от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4021A6" w:rsidRPr="002072E7">
        <w:rPr>
          <w:rFonts w:eastAsia="Courier New"/>
          <w:i/>
          <w:color w:val="000000"/>
          <w:sz w:val="24"/>
          <w:szCs w:val="24"/>
        </w:rPr>
        <w:t xml:space="preserve">, </w:t>
      </w:r>
      <w:r w:rsidR="004021A6" w:rsidRPr="002072E7">
        <w:rPr>
          <w:rFonts w:eastAsia="Courier New"/>
          <w:color w:val="000000"/>
          <w:sz w:val="24"/>
          <w:szCs w:val="24"/>
        </w:rPr>
        <w:t xml:space="preserve">вступившим в законную силу </w:t>
      </w:r>
      <w:r w:rsidR="004021A6" w:rsidRPr="002072E7">
        <w:rPr>
          <w:rFonts w:eastAsia="Courier New"/>
          <w:i/>
          <w:color w:val="000000"/>
          <w:sz w:val="24"/>
          <w:szCs w:val="24"/>
        </w:rPr>
        <w:t xml:space="preserve">&lt;дата&gt; </w:t>
      </w:r>
      <w:r w:rsidR="004021A6" w:rsidRPr="002072E7">
        <w:rPr>
          <w:rFonts w:eastAsia="Courier New"/>
          <w:color w:val="000000"/>
          <w:sz w:val="24"/>
          <w:szCs w:val="24"/>
        </w:rPr>
        <w:t>частично удовлетворены требования С. к ГУ- УПФ РФ в г.</w:t>
      </w:r>
      <w:r w:rsidR="00684705" w:rsidRPr="002072E7">
        <w:rPr>
          <w:rFonts w:eastAsia="Courier New"/>
          <w:color w:val="000000"/>
          <w:sz w:val="24"/>
          <w:szCs w:val="24"/>
        </w:rPr>
        <w:t xml:space="preserve"> Рязани о включении спорных периодов работы в трудовой стаж, дающий право на </w:t>
      </w:r>
      <w:r w:rsidR="00402CF6" w:rsidRPr="002072E7">
        <w:rPr>
          <w:rFonts w:eastAsia="Courier New"/>
          <w:color w:val="000000"/>
          <w:sz w:val="24"/>
          <w:szCs w:val="24"/>
        </w:rPr>
        <w:t>назначение страховой пенсии по старости.</w:t>
      </w:r>
      <w:r w:rsidR="00A466AB" w:rsidRPr="002072E7">
        <w:rPr>
          <w:rFonts w:eastAsia="Courier New"/>
          <w:color w:val="000000"/>
          <w:sz w:val="24"/>
          <w:szCs w:val="24"/>
        </w:rPr>
        <w:t xml:space="preserve"> На ответчик возложена обязанность включить в страховой стаж</w:t>
      </w:r>
      <w:r w:rsidR="00684705" w:rsidRPr="002072E7">
        <w:rPr>
          <w:rFonts w:eastAsia="Courier New"/>
          <w:color w:val="000000"/>
          <w:sz w:val="24"/>
          <w:szCs w:val="24"/>
        </w:rPr>
        <w:t xml:space="preserve"> С. для перерасчета </w:t>
      </w:r>
      <w:r w:rsidR="00F94142" w:rsidRPr="002072E7">
        <w:rPr>
          <w:rFonts w:eastAsia="Courier New"/>
          <w:color w:val="000000"/>
          <w:sz w:val="24"/>
          <w:szCs w:val="24"/>
        </w:rPr>
        <w:t xml:space="preserve">страховой пенсии по старости, период работы истца в </w:t>
      </w:r>
      <w:r w:rsidR="00241D8E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="00F94142" w:rsidRPr="002072E7">
        <w:rPr>
          <w:rFonts w:eastAsia="Courier New"/>
          <w:color w:val="000000"/>
          <w:sz w:val="24"/>
          <w:szCs w:val="24"/>
        </w:rPr>
        <w:t xml:space="preserve">по профессии </w:t>
      </w:r>
      <w:r w:rsidR="006D2DDB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="00241D8E" w:rsidRPr="002072E7">
        <w:rPr>
          <w:rFonts w:eastAsia="Courier New"/>
          <w:color w:val="000000"/>
          <w:sz w:val="24"/>
          <w:szCs w:val="24"/>
        </w:rPr>
        <w:t xml:space="preserve">с </w:t>
      </w:r>
      <w:r w:rsidR="00241D8E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B75E9D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B75E9D" w:rsidRPr="002072E7">
        <w:rPr>
          <w:rFonts w:eastAsia="Courier New"/>
          <w:color w:val="000000"/>
          <w:sz w:val="24"/>
          <w:szCs w:val="24"/>
        </w:rPr>
        <w:t>по</w:t>
      </w:r>
      <w:r w:rsidR="00B75E9D" w:rsidRPr="002072E7">
        <w:rPr>
          <w:rFonts w:eastAsia="Courier New"/>
          <w:i/>
          <w:color w:val="000000"/>
          <w:sz w:val="24"/>
          <w:szCs w:val="24"/>
        </w:rPr>
        <w:t xml:space="preserve"> &lt;дата&gt;</w:t>
      </w:r>
      <w:r w:rsidR="008F32A0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8F32A0" w:rsidRPr="002072E7">
        <w:rPr>
          <w:rFonts w:eastAsia="Courier New"/>
          <w:color w:val="000000"/>
          <w:sz w:val="24"/>
          <w:szCs w:val="24"/>
        </w:rPr>
        <w:t xml:space="preserve">по профессии </w:t>
      </w:r>
      <w:r w:rsidR="008F32A0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="008F32A0" w:rsidRPr="002072E7">
        <w:rPr>
          <w:rFonts w:eastAsia="Courier New"/>
          <w:color w:val="000000"/>
          <w:sz w:val="24"/>
          <w:szCs w:val="24"/>
        </w:rPr>
        <w:t>с</w:t>
      </w:r>
      <w:r w:rsidR="008F32A0" w:rsidRPr="002072E7">
        <w:rPr>
          <w:rFonts w:eastAsia="Courier New"/>
          <w:i/>
          <w:color w:val="000000"/>
          <w:sz w:val="24"/>
          <w:szCs w:val="24"/>
        </w:rPr>
        <w:t xml:space="preserve"> &lt;дата&gt; </w:t>
      </w:r>
      <w:r w:rsidR="008F32A0" w:rsidRPr="002072E7">
        <w:rPr>
          <w:rFonts w:eastAsia="Courier New"/>
          <w:color w:val="000000"/>
          <w:sz w:val="24"/>
          <w:szCs w:val="24"/>
        </w:rPr>
        <w:t>по</w:t>
      </w:r>
      <w:r w:rsidR="008F32A0" w:rsidRPr="002072E7">
        <w:rPr>
          <w:rFonts w:eastAsia="Courier New"/>
          <w:i/>
          <w:color w:val="000000"/>
          <w:sz w:val="24"/>
          <w:szCs w:val="24"/>
        </w:rPr>
        <w:t xml:space="preserve"> &lt;дата&gt;</w:t>
      </w:r>
      <w:r w:rsidR="00894A84" w:rsidRPr="002072E7">
        <w:rPr>
          <w:rFonts w:eastAsia="Courier New"/>
          <w:i/>
          <w:color w:val="000000"/>
          <w:sz w:val="24"/>
          <w:szCs w:val="24"/>
        </w:rPr>
        <w:t xml:space="preserve">, </w:t>
      </w:r>
      <w:r w:rsidR="00894A84" w:rsidRPr="002072E7">
        <w:rPr>
          <w:rFonts w:eastAsia="Courier New"/>
          <w:color w:val="000000"/>
          <w:sz w:val="24"/>
          <w:szCs w:val="24"/>
        </w:rPr>
        <w:t xml:space="preserve">общей продолжительностью </w:t>
      </w:r>
      <w:r w:rsidR="00894A84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E1C16" w:rsidRPr="002072E7">
        <w:rPr>
          <w:rFonts w:eastAsia="Courier New"/>
          <w:i/>
          <w:color w:val="000000"/>
          <w:sz w:val="24"/>
          <w:szCs w:val="24"/>
        </w:rPr>
        <w:t>,</w:t>
      </w:r>
      <w:r w:rsidR="00DE1C16" w:rsidRPr="002072E7">
        <w:rPr>
          <w:rFonts w:eastAsia="Courier New"/>
          <w:color w:val="000000"/>
          <w:sz w:val="24"/>
          <w:szCs w:val="24"/>
        </w:rPr>
        <w:t xml:space="preserve"> период работы истца в </w:t>
      </w:r>
      <w:r w:rsidR="00DE1C16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8632FC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8632FC" w:rsidRPr="002072E7">
        <w:rPr>
          <w:rFonts w:eastAsia="Courier New"/>
          <w:color w:val="000000"/>
          <w:sz w:val="24"/>
          <w:szCs w:val="24"/>
        </w:rPr>
        <w:t>в должности</w:t>
      </w:r>
      <w:r w:rsidR="008632FC" w:rsidRPr="002072E7">
        <w:rPr>
          <w:rFonts w:eastAsia="Courier New"/>
          <w:i/>
          <w:color w:val="000000"/>
          <w:sz w:val="24"/>
          <w:szCs w:val="24"/>
        </w:rPr>
        <w:t xml:space="preserve"> &lt;данные изъяты&gt; </w:t>
      </w:r>
      <w:r w:rsidR="008632FC" w:rsidRPr="002072E7">
        <w:rPr>
          <w:rFonts w:eastAsia="Courier New"/>
          <w:color w:val="000000"/>
          <w:sz w:val="24"/>
          <w:szCs w:val="24"/>
        </w:rPr>
        <w:t xml:space="preserve">с </w:t>
      </w:r>
      <w:r w:rsidR="008632FC" w:rsidRPr="002072E7">
        <w:rPr>
          <w:rFonts w:eastAsia="Courier New"/>
          <w:i/>
          <w:color w:val="000000"/>
          <w:sz w:val="24"/>
          <w:szCs w:val="24"/>
        </w:rPr>
        <w:t xml:space="preserve">&lt;дата&gt; </w:t>
      </w:r>
      <w:r w:rsidR="008632FC" w:rsidRPr="002072E7">
        <w:rPr>
          <w:rFonts w:eastAsia="Courier New"/>
          <w:color w:val="000000"/>
          <w:sz w:val="24"/>
          <w:szCs w:val="24"/>
        </w:rPr>
        <w:t>по</w:t>
      </w:r>
      <w:r w:rsidR="008632FC" w:rsidRPr="002072E7">
        <w:rPr>
          <w:rFonts w:eastAsia="Courier New"/>
          <w:i/>
          <w:color w:val="000000"/>
          <w:sz w:val="24"/>
          <w:szCs w:val="24"/>
        </w:rPr>
        <w:t xml:space="preserve"> &lt;дата&gt; </w:t>
      </w:r>
      <w:r w:rsidR="008632FC" w:rsidRPr="002072E7">
        <w:rPr>
          <w:rFonts w:eastAsia="Courier New"/>
          <w:color w:val="000000"/>
          <w:sz w:val="24"/>
          <w:szCs w:val="24"/>
        </w:rPr>
        <w:t>(</w:t>
      </w:r>
      <w:r w:rsidR="008632FC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изъяты&gt;), </w:t>
      </w:r>
      <w:r w:rsidR="00872217" w:rsidRPr="002072E7">
        <w:rPr>
          <w:rFonts w:eastAsia="Courier New"/>
          <w:color w:val="000000"/>
          <w:sz w:val="24"/>
          <w:szCs w:val="24"/>
        </w:rPr>
        <w:t>в календарном исчислении.</w:t>
      </w:r>
    </w:p>
    <w:p w:rsidR="00E8493A" w:rsidRPr="002072E7" w:rsidRDefault="00E8493A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i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С </w:t>
      </w:r>
      <w:r w:rsidRPr="002072E7">
        <w:rPr>
          <w:rFonts w:eastAsia="Courier New"/>
          <w:i/>
          <w:color w:val="000000"/>
          <w:sz w:val="24"/>
          <w:szCs w:val="24"/>
        </w:rPr>
        <w:t xml:space="preserve">&lt;дата&gt; </w:t>
      </w:r>
      <w:r w:rsidRPr="002072E7">
        <w:rPr>
          <w:rFonts w:eastAsia="Courier New"/>
          <w:color w:val="000000"/>
          <w:sz w:val="24"/>
          <w:szCs w:val="24"/>
        </w:rPr>
        <w:t>размер страховой пенсии С.</w:t>
      </w:r>
      <w:r w:rsidR="00CF0B70" w:rsidRPr="002072E7">
        <w:rPr>
          <w:rFonts w:eastAsia="Courier New"/>
          <w:color w:val="000000"/>
          <w:sz w:val="24"/>
          <w:szCs w:val="24"/>
        </w:rPr>
        <w:t xml:space="preserve"> был пере</w:t>
      </w:r>
      <w:r w:rsidRPr="002072E7">
        <w:rPr>
          <w:rFonts w:eastAsia="Courier New"/>
          <w:color w:val="000000"/>
          <w:sz w:val="24"/>
          <w:szCs w:val="24"/>
        </w:rPr>
        <w:t>считан согласно поданному заявлению от</w:t>
      </w:r>
      <w:r w:rsidR="009B1BCC" w:rsidRPr="002072E7">
        <w:rPr>
          <w:rFonts w:eastAsia="Courier New"/>
          <w:color w:val="000000"/>
          <w:sz w:val="24"/>
          <w:szCs w:val="24"/>
        </w:rPr>
        <w:t xml:space="preserve"> </w:t>
      </w:r>
      <w:r w:rsidR="009B1BCC" w:rsidRPr="002072E7">
        <w:rPr>
          <w:rFonts w:eastAsia="Courier New"/>
          <w:i/>
          <w:color w:val="000000"/>
          <w:sz w:val="24"/>
          <w:szCs w:val="24"/>
        </w:rPr>
        <w:t xml:space="preserve">&lt;дата&gt; </w:t>
      </w:r>
      <w:r w:rsidR="009B1BCC" w:rsidRPr="002072E7">
        <w:rPr>
          <w:rFonts w:eastAsia="Courier New"/>
          <w:color w:val="000000"/>
          <w:sz w:val="24"/>
          <w:szCs w:val="24"/>
        </w:rPr>
        <w:t xml:space="preserve">и решению Железнодорожного районного суда г. Рязани от </w:t>
      </w:r>
      <w:r w:rsidR="009B1BCC" w:rsidRPr="002072E7">
        <w:rPr>
          <w:rFonts w:eastAsia="Courier New"/>
          <w:i/>
          <w:color w:val="000000"/>
          <w:sz w:val="24"/>
          <w:szCs w:val="24"/>
        </w:rPr>
        <w:t>&lt;дата&gt;.</w:t>
      </w:r>
    </w:p>
    <w:p w:rsidR="00E81CEB" w:rsidRPr="002072E7" w:rsidRDefault="00E81CEB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При расчете пенсии учтен общий трудовой стаж до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0B2A0F" w:rsidRPr="002072E7">
        <w:rPr>
          <w:rFonts w:eastAsia="Courier New"/>
          <w:i/>
          <w:color w:val="000000"/>
          <w:sz w:val="24"/>
          <w:szCs w:val="24"/>
        </w:rPr>
        <w:t xml:space="preserve"> - &lt;данные изъяты&gt;</w:t>
      </w:r>
      <w:r w:rsidR="000B2A0F" w:rsidRPr="002072E7">
        <w:rPr>
          <w:rFonts w:eastAsia="Courier New"/>
          <w:color w:val="000000"/>
          <w:sz w:val="24"/>
          <w:szCs w:val="24"/>
        </w:rPr>
        <w:t xml:space="preserve">, </w:t>
      </w:r>
      <w:proofErr w:type="spellStart"/>
      <w:r w:rsidR="000B2A0F" w:rsidRPr="002072E7">
        <w:rPr>
          <w:rFonts w:eastAsia="Courier New"/>
          <w:color w:val="000000"/>
          <w:sz w:val="24"/>
          <w:szCs w:val="24"/>
        </w:rPr>
        <w:t>стажевый</w:t>
      </w:r>
      <w:proofErr w:type="spellEnd"/>
      <w:r w:rsidR="000B2A0F" w:rsidRPr="002072E7">
        <w:rPr>
          <w:rFonts w:eastAsia="Courier New"/>
          <w:color w:val="000000"/>
          <w:sz w:val="24"/>
          <w:szCs w:val="24"/>
        </w:rPr>
        <w:t xml:space="preserve"> коэффициент – </w:t>
      </w:r>
      <w:r w:rsidR="000B2A0F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изъяты&gt;, </w:t>
      </w:r>
      <w:r w:rsidR="000B2A0F" w:rsidRPr="002072E7">
        <w:rPr>
          <w:rFonts w:eastAsia="Courier New"/>
          <w:color w:val="000000"/>
          <w:sz w:val="24"/>
          <w:szCs w:val="24"/>
        </w:rPr>
        <w:t xml:space="preserve">отношение зарплат </w:t>
      </w:r>
      <w:r w:rsidR="000B2A0F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0B2A0F" w:rsidRPr="002072E7">
        <w:rPr>
          <w:rFonts w:eastAsia="Courier New"/>
          <w:color w:val="000000"/>
          <w:sz w:val="24"/>
          <w:szCs w:val="24"/>
        </w:rPr>
        <w:t>.</w:t>
      </w:r>
    </w:p>
    <w:p w:rsidR="000B2A0F" w:rsidRPr="002072E7" w:rsidRDefault="000B2A0F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Общий размер пенсии С. с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6D3E99" w:rsidRPr="002072E7">
        <w:rPr>
          <w:rFonts w:eastAsia="Courier New"/>
          <w:i/>
          <w:color w:val="000000"/>
          <w:sz w:val="24"/>
          <w:szCs w:val="24"/>
        </w:rPr>
        <w:t xml:space="preserve"> – &lt;данные изъяты&gt;</w:t>
      </w:r>
      <w:r w:rsidR="006D3E99" w:rsidRPr="002072E7">
        <w:rPr>
          <w:rFonts w:eastAsia="Courier New"/>
          <w:color w:val="000000"/>
          <w:sz w:val="24"/>
          <w:szCs w:val="24"/>
        </w:rPr>
        <w:t xml:space="preserve"> (</w:t>
      </w:r>
      <w:r w:rsidR="006D3E99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- </w:t>
      </w:r>
      <w:r w:rsidR="006D3E99" w:rsidRPr="002072E7">
        <w:rPr>
          <w:rFonts w:eastAsia="Courier New"/>
          <w:color w:val="000000"/>
          <w:sz w:val="24"/>
          <w:szCs w:val="24"/>
        </w:rPr>
        <w:t>фиксированный базовый размер</w:t>
      </w:r>
      <w:r w:rsidR="006D3E99" w:rsidRPr="002072E7">
        <w:rPr>
          <w:rFonts w:eastAsia="Courier New"/>
          <w:i/>
          <w:color w:val="000000"/>
          <w:sz w:val="24"/>
          <w:szCs w:val="24"/>
        </w:rPr>
        <w:t xml:space="preserve"> + &lt;данные изъяты&gt; -</w:t>
      </w:r>
      <w:r w:rsidR="006D3E99" w:rsidRPr="002072E7">
        <w:rPr>
          <w:rFonts w:eastAsia="Courier New"/>
          <w:color w:val="000000"/>
          <w:sz w:val="24"/>
          <w:szCs w:val="24"/>
        </w:rPr>
        <w:t xml:space="preserve"> страховая часть).</w:t>
      </w:r>
    </w:p>
    <w:p w:rsidR="007C528E" w:rsidRPr="002072E7" w:rsidRDefault="006C2DF8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Решением Железнодорожного райо</w:t>
      </w:r>
      <w:r w:rsidR="00811DB7" w:rsidRPr="002072E7">
        <w:rPr>
          <w:rFonts w:eastAsia="Courier New"/>
          <w:color w:val="000000"/>
          <w:sz w:val="24"/>
          <w:szCs w:val="24"/>
        </w:rPr>
        <w:t xml:space="preserve">нного суда от </w:t>
      </w:r>
      <w:r w:rsidR="00811DB7" w:rsidRPr="002072E7">
        <w:rPr>
          <w:rFonts w:eastAsia="Courier New"/>
          <w:i/>
          <w:color w:val="000000"/>
          <w:sz w:val="24"/>
          <w:szCs w:val="24"/>
        </w:rPr>
        <w:t>&lt;дата&gt;,</w:t>
      </w:r>
      <w:r w:rsidR="00811DB7" w:rsidRPr="002072E7">
        <w:rPr>
          <w:rFonts w:eastAsia="Courier New"/>
          <w:color w:val="000000"/>
          <w:sz w:val="24"/>
          <w:szCs w:val="24"/>
        </w:rPr>
        <w:t xml:space="preserve"> вступившим в законную силу </w:t>
      </w:r>
      <w:r w:rsidR="00811DB7" w:rsidRPr="002072E7">
        <w:rPr>
          <w:rFonts w:eastAsia="Courier New"/>
          <w:i/>
          <w:color w:val="000000"/>
          <w:sz w:val="24"/>
          <w:szCs w:val="24"/>
        </w:rPr>
        <w:t xml:space="preserve">&lt;дата&gt;, </w:t>
      </w:r>
      <w:r w:rsidR="00811DB7" w:rsidRPr="002072E7">
        <w:rPr>
          <w:rFonts w:eastAsia="Courier New"/>
          <w:color w:val="000000"/>
          <w:sz w:val="24"/>
          <w:szCs w:val="24"/>
        </w:rPr>
        <w:t xml:space="preserve">удовлетворены исковые требования С. к ГУ – УПФ РФ в г. Рязани </w:t>
      </w:r>
      <w:r w:rsidR="00DE42AD" w:rsidRPr="002072E7">
        <w:rPr>
          <w:rFonts w:eastAsia="Courier New"/>
          <w:color w:val="000000"/>
          <w:sz w:val="24"/>
          <w:szCs w:val="24"/>
        </w:rPr>
        <w:t xml:space="preserve">о перерасчете страховой пенсии по старости. На ответчика возложена обязать произвести С. перерасчет размера страховой пенсии по старости, учтя для расчета среднего заработка истца период его работы, равный </w:t>
      </w:r>
      <w:r w:rsidR="00DE42AD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4011AB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4011AB" w:rsidRPr="002072E7">
        <w:rPr>
          <w:rFonts w:eastAsia="Courier New"/>
          <w:color w:val="000000"/>
          <w:sz w:val="24"/>
          <w:szCs w:val="24"/>
        </w:rPr>
        <w:t xml:space="preserve">с </w:t>
      </w:r>
      <w:r w:rsidR="004011AB" w:rsidRPr="002072E7">
        <w:rPr>
          <w:rFonts w:eastAsia="Courier New"/>
          <w:i/>
          <w:color w:val="000000"/>
          <w:sz w:val="24"/>
          <w:szCs w:val="24"/>
        </w:rPr>
        <w:t>&lt;дата&gt; по</w:t>
      </w:r>
      <w:r w:rsidR="003C0073" w:rsidRPr="002072E7">
        <w:rPr>
          <w:rFonts w:eastAsia="Courier New"/>
          <w:color w:val="000000"/>
          <w:sz w:val="24"/>
          <w:szCs w:val="24"/>
        </w:rPr>
        <w:t xml:space="preserve"> </w:t>
      </w:r>
      <w:r w:rsidR="00DA41DF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7C528E" w:rsidRPr="002072E7">
        <w:rPr>
          <w:rFonts w:eastAsia="Courier New"/>
          <w:color w:val="000000"/>
          <w:sz w:val="24"/>
          <w:szCs w:val="24"/>
        </w:rPr>
        <w:t>, с учетом указанного в комсомольском билете</w:t>
      </w:r>
      <w:r w:rsidR="00DA41DF" w:rsidRPr="002072E7">
        <w:rPr>
          <w:rFonts w:eastAsia="Courier New"/>
          <w:color w:val="000000"/>
          <w:sz w:val="24"/>
          <w:szCs w:val="24"/>
        </w:rPr>
        <w:t xml:space="preserve"> </w:t>
      </w:r>
      <w:r w:rsidR="0038550D" w:rsidRPr="002072E7">
        <w:rPr>
          <w:rFonts w:eastAsia="Courier New"/>
          <w:color w:val="000000"/>
          <w:sz w:val="24"/>
          <w:szCs w:val="24"/>
        </w:rPr>
        <w:t xml:space="preserve">№ </w:t>
      </w:r>
      <w:r w:rsidR="00DA41DF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A41DF" w:rsidRPr="002072E7">
        <w:rPr>
          <w:rFonts w:eastAsia="Courier New"/>
          <w:color w:val="000000"/>
          <w:sz w:val="24"/>
          <w:szCs w:val="24"/>
        </w:rPr>
        <w:t>;</w:t>
      </w:r>
      <w:r w:rsidR="007C528E" w:rsidRPr="002072E7">
        <w:rPr>
          <w:rFonts w:eastAsia="Courier New"/>
          <w:color w:val="000000"/>
          <w:sz w:val="24"/>
          <w:szCs w:val="24"/>
        </w:rPr>
        <w:t xml:space="preserve"> выданном</w:t>
      </w:r>
      <w:r w:rsidR="003D115A" w:rsidRPr="002072E7">
        <w:rPr>
          <w:rFonts w:eastAsia="Courier New"/>
          <w:color w:val="000000"/>
          <w:sz w:val="24"/>
          <w:szCs w:val="24"/>
        </w:rPr>
        <w:t xml:space="preserve"> </w:t>
      </w:r>
      <w:r w:rsidR="003D115A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3D115A" w:rsidRPr="002072E7">
        <w:rPr>
          <w:rFonts w:eastAsia="Courier New"/>
          <w:color w:val="000000"/>
          <w:sz w:val="24"/>
          <w:szCs w:val="24"/>
        </w:rPr>
        <w:t>, на имя С.</w:t>
      </w:r>
      <w:r w:rsidR="007C528E" w:rsidRPr="002072E7">
        <w:rPr>
          <w:rFonts w:eastAsia="Courier New"/>
          <w:color w:val="000000"/>
          <w:sz w:val="24"/>
          <w:szCs w:val="24"/>
        </w:rPr>
        <w:t xml:space="preserve">, заработка истца за период работы с </w:t>
      </w:r>
      <w:r w:rsidR="003D115A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823B3" w:rsidRPr="002072E7">
        <w:rPr>
          <w:rFonts w:eastAsia="Courier New"/>
          <w:color w:val="000000"/>
          <w:sz w:val="24"/>
          <w:szCs w:val="24"/>
        </w:rPr>
        <w:t xml:space="preserve"> </w:t>
      </w:r>
      <w:r w:rsidR="007C528E" w:rsidRPr="002072E7">
        <w:rPr>
          <w:rFonts w:eastAsia="Courier New"/>
          <w:color w:val="000000"/>
          <w:sz w:val="24"/>
          <w:szCs w:val="24"/>
        </w:rPr>
        <w:t>по</w:t>
      </w:r>
      <w:r w:rsidR="00D823B3" w:rsidRPr="002072E7">
        <w:rPr>
          <w:rFonts w:eastAsia="Courier New"/>
          <w:color w:val="000000"/>
          <w:sz w:val="24"/>
          <w:szCs w:val="24"/>
        </w:rPr>
        <w:t xml:space="preserve"> </w:t>
      </w:r>
      <w:r w:rsidR="00D823B3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7C528E" w:rsidRPr="002072E7">
        <w:rPr>
          <w:rFonts w:eastAsia="Courier New"/>
          <w:color w:val="000000"/>
          <w:sz w:val="24"/>
          <w:szCs w:val="24"/>
        </w:rPr>
        <w:t xml:space="preserve">, равного в </w:t>
      </w:r>
      <w:r w:rsidR="00D823B3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823B3" w:rsidRPr="002072E7">
        <w:rPr>
          <w:rFonts w:eastAsia="Courier New"/>
          <w:color w:val="000000"/>
          <w:sz w:val="24"/>
          <w:szCs w:val="24"/>
        </w:rPr>
        <w:t xml:space="preserve">, – </w:t>
      </w:r>
      <w:r w:rsidR="00D823B3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823B3" w:rsidRPr="002072E7">
        <w:rPr>
          <w:rFonts w:eastAsia="Courier New"/>
          <w:color w:val="000000"/>
          <w:sz w:val="24"/>
          <w:szCs w:val="24"/>
        </w:rPr>
        <w:t xml:space="preserve">, </w:t>
      </w:r>
      <w:r w:rsidR="00D823B3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823B3" w:rsidRPr="002072E7">
        <w:rPr>
          <w:rFonts w:eastAsia="Courier New"/>
          <w:color w:val="000000"/>
          <w:sz w:val="24"/>
          <w:szCs w:val="24"/>
        </w:rPr>
        <w:t xml:space="preserve"> </w:t>
      </w:r>
      <w:r w:rsidR="00AD572A" w:rsidRPr="002072E7">
        <w:rPr>
          <w:rFonts w:eastAsia="Courier New"/>
          <w:color w:val="000000"/>
          <w:sz w:val="24"/>
          <w:szCs w:val="24"/>
        </w:rPr>
        <w:t xml:space="preserve">– </w:t>
      </w:r>
      <w:r w:rsidR="00AD572A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AD572A" w:rsidRPr="002072E7">
        <w:rPr>
          <w:rFonts w:eastAsia="Courier New"/>
          <w:color w:val="000000"/>
          <w:sz w:val="24"/>
          <w:szCs w:val="24"/>
        </w:rPr>
        <w:t xml:space="preserve">,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, 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, 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, 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, 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, 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, 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,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,  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, 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D95B2B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616B9D" w:rsidRPr="002072E7">
        <w:rPr>
          <w:rFonts w:eastAsia="Courier New"/>
          <w:i/>
          <w:color w:val="000000"/>
          <w:sz w:val="24"/>
          <w:szCs w:val="24"/>
        </w:rPr>
        <w:t>.</w:t>
      </w:r>
      <w:r w:rsidR="00D95B2B" w:rsidRPr="002072E7">
        <w:rPr>
          <w:rFonts w:eastAsia="Courier New"/>
          <w:color w:val="000000"/>
          <w:sz w:val="24"/>
          <w:szCs w:val="24"/>
        </w:rPr>
        <w:t xml:space="preserve"> </w:t>
      </w:r>
    </w:p>
    <w:p w:rsidR="007C528E" w:rsidRPr="002072E7" w:rsidRDefault="009F76C9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С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Pr="002072E7">
        <w:rPr>
          <w:rFonts w:eastAsia="Courier New"/>
          <w:color w:val="000000"/>
          <w:sz w:val="24"/>
          <w:szCs w:val="24"/>
        </w:rPr>
        <w:t xml:space="preserve">, </w:t>
      </w:r>
      <w:r w:rsidR="007C528E" w:rsidRPr="002072E7">
        <w:rPr>
          <w:rFonts w:eastAsia="Courier New"/>
          <w:color w:val="000000"/>
          <w:sz w:val="24"/>
          <w:szCs w:val="24"/>
        </w:rPr>
        <w:t>размер стр</w:t>
      </w:r>
      <w:r w:rsidRPr="002072E7">
        <w:rPr>
          <w:rFonts w:eastAsia="Courier New"/>
          <w:color w:val="000000"/>
          <w:sz w:val="24"/>
          <w:szCs w:val="24"/>
        </w:rPr>
        <w:t>аховой пенсии С.</w:t>
      </w:r>
      <w:r w:rsidR="007C528E" w:rsidRPr="002072E7">
        <w:rPr>
          <w:rFonts w:eastAsia="Courier New"/>
          <w:color w:val="000000"/>
          <w:sz w:val="24"/>
          <w:szCs w:val="24"/>
        </w:rPr>
        <w:t xml:space="preserve"> был пересчитан </w:t>
      </w:r>
      <w:r w:rsidR="00F85129" w:rsidRPr="002072E7">
        <w:rPr>
          <w:rFonts w:eastAsia="Courier New"/>
          <w:color w:val="000000"/>
          <w:sz w:val="24"/>
          <w:szCs w:val="24"/>
        </w:rPr>
        <w:t xml:space="preserve">на основании заявления от </w:t>
      </w:r>
      <w:r w:rsidR="00F85129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F85129" w:rsidRPr="002072E7">
        <w:rPr>
          <w:rFonts w:eastAsia="Courier New"/>
          <w:color w:val="000000"/>
          <w:sz w:val="24"/>
          <w:szCs w:val="24"/>
        </w:rPr>
        <w:t xml:space="preserve">, </w:t>
      </w:r>
      <w:r w:rsidR="007C528E" w:rsidRPr="002072E7">
        <w:rPr>
          <w:rFonts w:eastAsia="Courier New"/>
          <w:color w:val="000000"/>
          <w:sz w:val="24"/>
          <w:szCs w:val="24"/>
        </w:rPr>
        <w:t xml:space="preserve">и решению Железнодорожного районного суда г. Рязани от </w:t>
      </w:r>
      <w:r w:rsidR="00F85129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F85129" w:rsidRPr="002072E7">
        <w:rPr>
          <w:rFonts w:eastAsia="Courier New"/>
          <w:color w:val="000000"/>
          <w:sz w:val="24"/>
          <w:szCs w:val="24"/>
        </w:rPr>
        <w:t>.</w:t>
      </w:r>
    </w:p>
    <w:p w:rsidR="007C528E" w:rsidRPr="002072E7" w:rsidRDefault="007C528E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При расчете пенсии был учтен заработок за период с</w:t>
      </w:r>
      <w:r w:rsidR="00F85129" w:rsidRPr="002072E7">
        <w:rPr>
          <w:rFonts w:eastAsia="Courier New"/>
          <w:color w:val="000000"/>
          <w:sz w:val="24"/>
          <w:szCs w:val="24"/>
        </w:rPr>
        <w:t xml:space="preserve"> </w:t>
      </w:r>
      <w:r w:rsidR="00F85129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F85129" w:rsidRPr="002072E7">
        <w:rPr>
          <w:rFonts w:eastAsia="Courier New"/>
          <w:color w:val="000000"/>
          <w:sz w:val="24"/>
          <w:szCs w:val="24"/>
        </w:rPr>
        <w:t xml:space="preserve"> </w:t>
      </w:r>
      <w:r w:rsidR="00AD0780" w:rsidRPr="002072E7">
        <w:rPr>
          <w:rFonts w:eastAsia="Courier New"/>
          <w:color w:val="000000"/>
          <w:sz w:val="24"/>
          <w:szCs w:val="24"/>
        </w:rPr>
        <w:t xml:space="preserve">по </w:t>
      </w:r>
      <w:r w:rsidR="00F85129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AD0780" w:rsidRPr="002072E7">
        <w:rPr>
          <w:rFonts w:eastAsia="Courier New"/>
          <w:color w:val="000000"/>
          <w:sz w:val="24"/>
          <w:szCs w:val="24"/>
        </w:rPr>
        <w:t xml:space="preserve">. </w:t>
      </w:r>
      <w:r w:rsidRPr="002072E7">
        <w:rPr>
          <w:rFonts w:eastAsia="Courier New"/>
          <w:color w:val="000000"/>
          <w:sz w:val="24"/>
          <w:szCs w:val="24"/>
        </w:rPr>
        <w:t>О</w:t>
      </w:r>
      <w:r w:rsidR="00616B9D" w:rsidRPr="002072E7">
        <w:rPr>
          <w:rFonts w:eastAsia="Courier New"/>
          <w:color w:val="000000"/>
          <w:sz w:val="24"/>
          <w:szCs w:val="24"/>
        </w:rPr>
        <w:t xml:space="preserve">тношение заработков составило </w:t>
      </w:r>
      <w:r w:rsidR="00616B9D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616B9D" w:rsidRPr="002072E7">
        <w:rPr>
          <w:rFonts w:eastAsia="Courier New"/>
          <w:color w:val="000000"/>
          <w:sz w:val="24"/>
          <w:szCs w:val="24"/>
        </w:rPr>
        <w:t xml:space="preserve"> </w:t>
      </w:r>
      <w:proofErr w:type="spellStart"/>
      <w:r w:rsidR="00616B9D" w:rsidRPr="002072E7">
        <w:rPr>
          <w:rFonts w:eastAsia="Courier New"/>
          <w:color w:val="000000"/>
          <w:sz w:val="24"/>
          <w:szCs w:val="24"/>
        </w:rPr>
        <w:t>стажевый</w:t>
      </w:r>
      <w:proofErr w:type="spellEnd"/>
      <w:r w:rsidR="00616B9D" w:rsidRPr="002072E7">
        <w:rPr>
          <w:rFonts w:eastAsia="Courier New"/>
          <w:color w:val="000000"/>
          <w:sz w:val="24"/>
          <w:szCs w:val="24"/>
        </w:rPr>
        <w:t xml:space="preserve"> коэффициент – </w:t>
      </w:r>
      <w:r w:rsidR="00616B9D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rFonts w:eastAsia="Courier New"/>
          <w:color w:val="000000"/>
          <w:sz w:val="24"/>
          <w:szCs w:val="24"/>
        </w:rPr>
        <w:t>;</w:t>
      </w:r>
    </w:p>
    <w:p w:rsidR="007C528E" w:rsidRPr="002072E7" w:rsidRDefault="007C528E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lastRenderedPageBreak/>
        <w:t xml:space="preserve">Размер пенсии </w:t>
      </w:r>
      <w:r w:rsidR="00616B9D" w:rsidRPr="002072E7">
        <w:rPr>
          <w:rFonts w:eastAsia="Courier New"/>
          <w:color w:val="000000"/>
          <w:sz w:val="24"/>
          <w:szCs w:val="24"/>
        </w:rPr>
        <w:t xml:space="preserve">истца с </w:t>
      </w:r>
      <w:r w:rsidR="000005BC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0005BC" w:rsidRPr="002072E7">
        <w:rPr>
          <w:rFonts w:eastAsia="Courier New"/>
          <w:color w:val="000000"/>
          <w:sz w:val="24"/>
          <w:szCs w:val="24"/>
        </w:rPr>
        <w:t xml:space="preserve"> </w:t>
      </w:r>
      <w:r w:rsidR="00616B9D" w:rsidRPr="002072E7">
        <w:rPr>
          <w:rFonts w:eastAsia="Courier New"/>
          <w:color w:val="000000"/>
          <w:sz w:val="24"/>
          <w:szCs w:val="24"/>
        </w:rPr>
        <w:t xml:space="preserve">составил </w:t>
      </w:r>
      <w:r w:rsidR="00616B9D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781C51" w:rsidRPr="002072E7">
        <w:rPr>
          <w:rFonts w:eastAsia="Courier New"/>
          <w:color w:val="000000"/>
          <w:sz w:val="24"/>
          <w:szCs w:val="24"/>
        </w:rPr>
        <w:t xml:space="preserve"> </w:t>
      </w:r>
      <w:r w:rsidR="00616B9D" w:rsidRPr="002072E7">
        <w:rPr>
          <w:rFonts w:eastAsia="Courier New"/>
          <w:color w:val="000000"/>
          <w:sz w:val="24"/>
          <w:szCs w:val="24"/>
        </w:rPr>
        <w:t>(</w:t>
      </w:r>
      <w:r w:rsidR="00616B9D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616B9D" w:rsidRPr="002072E7">
        <w:rPr>
          <w:rFonts w:eastAsia="Courier New"/>
          <w:color w:val="000000"/>
          <w:sz w:val="24"/>
          <w:szCs w:val="24"/>
        </w:rPr>
        <w:t xml:space="preserve"> </w:t>
      </w:r>
      <w:r w:rsidRPr="002072E7">
        <w:rPr>
          <w:rFonts w:eastAsia="Courier New"/>
          <w:color w:val="000000"/>
          <w:sz w:val="24"/>
          <w:szCs w:val="24"/>
        </w:rPr>
        <w:t xml:space="preserve">фиксированная выплата + </w:t>
      </w:r>
      <w:r w:rsidR="007A4970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="007A4970" w:rsidRPr="002072E7">
        <w:rPr>
          <w:rFonts w:eastAsia="Courier New"/>
          <w:color w:val="000000"/>
          <w:sz w:val="24"/>
          <w:szCs w:val="24"/>
        </w:rPr>
        <w:t xml:space="preserve">– </w:t>
      </w:r>
      <w:r w:rsidRPr="002072E7">
        <w:rPr>
          <w:rFonts w:eastAsia="Courier New"/>
          <w:color w:val="000000"/>
          <w:sz w:val="24"/>
          <w:szCs w:val="24"/>
        </w:rPr>
        <w:t>страховая пенсия).</w:t>
      </w:r>
    </w:p>
    <w:p w:rsidR="007C528E" w:rsidRPr="002072E7" w:rsidRDefault="007A4970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С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Pr="002072E7">
        <w:rPr>
          <w:rFonts w:eastAsia="Courier New"/>
          <w:color w:val="000000"/>
          <w:sz w:val="24"/>
          <w:szCs w:val="24"/>
        </w:rPr>
        <w:t xml:space="preserve"> размер пенсии С</w:t>
      </w:r>
      <w:r w:rsidR="007C528E" w:rsidRPr="002072E7">
        <w:rPr>
          <w:rFonts w:eastAsia="Courier New"/>
          <w:color w:val="000000"/>
          <w:sz w:val="24"/>
          <w:szCs w:val="24"/>
        </w:rPr>
        <w:t>. был пересчитан согла</w:t>
      </w:r>
      <w:r w:rsidR="00594418" w:rsidRPr="002072E7">
        <w:rPr>
          <w:rFonts w:eastAsia="Courier New"/>
          <w:color w:val="000000"/>
          <w:sz w:val="24"/>
          <w:szCs w:val="24"/>
        </w:rPr>
        <w:t xml:space="preserve">сно поданному заявлению от </w:t>
      </w:r>
      <w:r w:rsidR="00594418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594418" w:rsidRPr="002072E7">
        <w:rPr>
          <w:rFonts w:eastAsia="Courier New"/>
          <w:color w:val="000000"/>
          <w:sz w:val="24"/>
          <w:szCs w:val="24"/>
        </w:rPr>
        <w:t xml:space="preserve">, </w:t>
      </w:r>
      <w:r w:rsidR="007C528E" w:rsidRPr="002072E7">
        <w:rPr>
          <w:rFonts w:eastAsia="Courier New"/>
          <w:color w:val="000000"/>
          <w:sz w:val="24"/>
          <w:szCs w:val="24"/>
        </w:rPr>
        <w:t>в котором он просил произвести перерасчет по за</w:t>
      </w:r>
      <w:r w:rsidRPr="002072E7">
        <w:rPr>
          <w:rFonts w:eastAsia="Courier New"/>
          <w:color w:val="000000"/>
          <w:sz w:val="24"/>
          <w:szCs w:val="24"/>
        </w:rPr>
        <w:t>р</w:t>
      </w:r>
      <w:r w:rsidR="007C528E" w:rsidRPr="002072E7">
        <w:rPr>
          <w:rFonts w:eastAsia="Courier New"/>
          <w:color w:val="000000"/>
          <w:sz w:val="24"/>
          <w:szCs w:val="24"/>
        </w:rPr>
        <w:t>аботной плат</w:t>
      </w:r>
      <w:r w:rsidR="00594418" w:rsidRPr="002072E7">
        <w:rPr>
          <w:rFonts w:eastAsia="Courier New"/>
          <w:color w:val="000000"/>
          <w:sz w:val="24"/>
          <w:szCs w:val="24"/>
        </w:rPr>
        <w:t xml:space="preserve">е за период с </w:t>
      </w:r>
      <w:r w:rsidR="00594418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594418" w:rsidRPr="002072E7">
        <w:rPr>
          <w:rFonts w:eastAsia="Courier New"/>
          <w:color w:val="000000"/>
          <w:sz w:val="24"/>
          <w:szCs w:val="24"/>
        </w:rPr>
        <w:t xml:space="preserve"> по</w:t>
      </w:r>
      <w:r w:rsidR="00594418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594418" w:rsidRPr="002072E7">
        <w:rPr>
          <w:rFonts w:eastAsia="Courier New"/>
          <w:color w:val="000000"/>
          <w:sz w:val="24"/>
          <w:szCs w:val="24"/>
        </w:rPr>
        <w:t xml:space="preserve">. </w:t>
      </w:r>
      <w:r w:rsidR="007C528E" w:rsidRPr="002072E7">
        <w:rPr>
          <w:rFonts w:eastAsia="Courier New"/>
          <w:color w:val="000000"/>
          <w:sz w:val="24"/>
          <w:szCs w:val="24"/>
        </w:rPr>
        <w:t>Отношение заработко</w:t>
      </w:r>
      <w:r w:rsidR="004B6928" w:rsidRPr="002072E7">
        <w:rPr>
          <w:rFonts w:eastAsia="Courier New"/>
          <w:color w:val="000000"/>
          <w:sz w:val="24"/>
          <w:szCs w:val="24"/>
        </w:rPr>
        <w:t xml:space="preserve">в за этот период составило </w:t>
      </w:r>
      <w:r w:rsidR="004B6928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7C528E" w:rsidRPr="002072E7">
        <w:rPr>
          <w:rFonts w:eastAsia="Courier New"/>
          <w:color w:val="000000"/>
          <w:sz w:val="24"/>
          <w:szCs w:val="24"/>
        </w:rPr>
        <w:t xml:space="preserve">; размер пенсии с </w:t>
      </w:r>
      <w:r w:rsidR="00594418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594418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0005BC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0005BC" w:rsidRPr="002072E7">
        <w:rPr>
          <w:rFonts w:eastAsia="Courier New"/>
          <w:color w:val="000000"/>
          <w:sz w:val="24"/>
          <w:szCs w:val="24"/>
        </w:rPr>
        <w:t xml:space="preserve"> </w:t>
      </w:r>
      <w:r w:rsidR="00A52B97" w:rsidRPr="002072E7">
        <w:rPr>
          <w:rFonts w:eastAsia="Courier New"/>
          <w:color w:val="000000"/>
          <w:sz w:val="24"/>
          <w:szCs w:val="24"/>
        </w:rPr>
        <w:t>(</w:t>
      </w:r>
      <w:r w:rsidR="00A52B97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A52B97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EB08AE" w:rsidRPr="002072E7">
        <w:rPr>
          <w:rFonts w:eastAsia="Courier New"/>
          <w:color w:val="000000"/>
          <w:sz w:val="24"/>
          <w:szCs w:val="24"/>
        </w:rPr>
        <w:t xml:space="preserve">фиксированная выплата + </w:t>
      </w:r>
      <w:r w:rsidR="00EB08AE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EB08AE" w:rsidRPr="002072E7">
        <w:rPr>
          <w:rFonts w:eastAsia="Courier New"/>
          <w:color w:val="000000"/>
          <w:sz w:val="24"/>
          <w:szCs w:val="24"/>
        </w:rPr>
        <w:t xml:space="preserve"> – </w:t>
      </w:r>
      <w:r w:rsidR="007C528E" w:rsidRPr="002072E7">
        <w:rPr>
          <w:rFonts w:eastAsia="Courier New"/>
          <w:color w:val="000000"/>
          <w:sz w:val="24"/>
          <w:szCs w:val="24"/>
        </w:rPr>
        <w:t>страховая пенсия).</w:t>
      </w:r>
    </w:p>
    <w:p w:rsidR="007C528E" w:rsidRPr="002072E7" w:rsidRDefault="007C528E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Разрешая исковые требования истца о признании факта причинения ГУ - УПФ РФ в </w:t>
      </w:r>
      <w:proofErr w:type="spellStart"/>
      <w:r w:rsidRPr="002072E7">
        <w:rPr>
          <w:rFonts w:eastAsia="Courier New"/>
          <w:color w:val="000000"/>
          <w:sz w:val="24"/>
          <w:szCs w:val="24"/>
        </w:rPr>
        <w:t>г.Рязани</w:t>
      </w:r>
      <w:proofErr w:type="spellEnd"/>
      <w:r w:rsidRPr="002072E7">
        <w:rPr>
          <w:rFonts w:eastAsia="Courier New"/>
          <w:color w:val="000000"/>
          <w:sz w:val="24"/>
          <w:szCs w:val="24"/>
        </w:rPr>
        <w:t xml:space="preserve"> убытков и неполученной прибыли и взыскании этих сумм, суд первой инстанции исходил из положений ст.ст.18, 19 Федерального закона «О трудовых пенсиях в Российской Федерации», п. 28 Правил обращения за пенсией, назначения пенсии и перерасчета размера пенсии, перехода с одной пенсии на другую в соответс</w:t>
      </w:r>
      <w:r w:rsidR="000A6448" w:rsidRPr="002072E7">
        <w:rPr>
          <w:rFonts w:eastAsia="Courier New"/>
          <w:color w:val="000000"/>
          <w:sz w:val="24"/>
          <w:szCs w:val="24"/>
        </w:rPr>
        <w:t xml:space="preserve">твии с Федеральными законам </w:t>
      </w:r>
      <w:r w:rsidR="009658E8" w:rsidRPr="002072E7">
        <w:rPr>
          <w:rFonts w:eastAsia="Courier New"/>
          <w:color w:val="000000"/>
          <w:sz w:val="24"/>
          <w:szCs w:val="24"/>
        </w:rPr>
        <w:t xml:space="preserve">«О </w:t>
      </w:r>
      <w:r w:rsidRPr="002072E7">
        <w:rPr>
          <w:rFonts w:eastAsia="Courier New"/>
          <w:color w:val="000000"/>
          <w:sz w:val="24"/>
          <w:szCs w:val="24"/>
        </w:rPr>
        <w:t>трудовых пенсиях в Российской Федерации" и «О государственном пенсионном обеспечении в Российской Федерации», утвержденных Постановлением Минтруда РФ № 17, ПФ РФ № 19пб от 27 февраля 2002 года, предусматривающих з</w:t>
      </w:r>
      <w:r w:rsidR="00B1780D" w:rsidRPr="002072E7">
        <w:rPr>
          <w:rFonts w:eastAsia="Courier New"/>
          <w:color w:val="000000"/>
          <w:sz w:val="24"/>
          <w:szCs w:val="24"/>
        </w:rPr>
        <w:t>аявительный характер</w:t>
      </w:r>
      <w:r w:rsidR="00F64CA5" w:rsidRPr="002072E7">
        <w:rPr>
          <w:rFonts w:eastAsia="Courier New"/>
          <w:color w:val="000000"/>
          <w:sz w:val="24"/>
          <w:szCs w:val="24"/>
        </w:rPr>
        <w:t xml:space="preserve"> назначения и</w:t>
      </w:r>
      <w:r w:rsidRPr="002072E7">
        <w:rPr>
          <w:rFonts w:eastAsia="Courier New"/>
          <w:color w:val="000000"/>
          <w:sz w:val="24"/>
          <w:szCs w:val="24"/>
        </w:rPr>
        <w:t xml:space="preserve"> пересмотра установленного размера пенсии с</w:t>
      </w:r>
      <w:r w:rsidR="007144BD" w:rsidRPr="002072E7">
        <w:rPr>
          <w:rFonts w:eastAsia="Courier New"/>
          <w:color w:val="000000"/>
          <w:sz w:val="24"/>
          <w:szCs w:val="24"/>
        </w:rPr>
        <w:t xml:space="preserve"> приложением необходимых для этого</w:t>
      </w:r>
      <w:r w:rsidR="00BB6B2F" w:rsidRPr="002072E7">
        <w:rPr>
          <w:rFonts w:eastAsia="Courier New"/>
          <w:color w:val="000000"/>
          <w:sz w:val="24"/>
          <w:szCs w:val="24"/>
        </w:rPr>
        <w:t xml:space="preserve"> документов.</w:t>
      </w:r>
      <w:r w:rsidR="00BB6B2F" w:rsidRPr="002072E7">
        <w:rPr>
          <w:rFonts w:eastAsia="Courier New"/>
          <w:color w:val="000000"/>
          <w:sz w:val="24"/>
          <w:szCs w:val="24"/>
        </w:rPr>
        <w:tab/>
      </w:r>
    </w:p>
    <w:p w:rsidR="007C528E" w:rsidRPr="002072E7" w:rsidRDefault="007C528E" w:rsidP="00B940D4">
      <w:pPr>
        <w:widowControl w:val="0"/>
        <w:overflowPunct/>
        <w:autoSpaceDE/>
        <w:autoSpaceDN/>
        <w:adjustRightInd/>
        <w:ind w:left="-567" w:firstLine="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Аналогичные положения содержат ст.ст.21, 23 Федерального закона "О страховых пенсиях" и п. 47 Правил обращения за страховой пенс</w:t>
      </w:r>
      <w:r w:rsidR="00115920" w:rsidRPr="002072E7">
        <w:rPr>
          <w:rFonts w:eastAsia="Courier New"/>
          <w:color w:val="000000"/>
          <w:sz w:val="24"/>
          <w:szCs w:val="24"/>
        </w:rPr>
        <w:t>ией, фиксированной выплатой</w:t>
      </w:r>
      <w:r w:rsidR="009658E8" w:rsidRPr="002072E7">
        <w:rPr>
          <w:rFonts w:eastAsia="Courier New"/>
          <w:color w:val="000000"/>
          <w:sz w:val="24"/>
          <w:szCs w:val="24"/>
        </w:rPr>
        <w:t xml:space="preserve"> к </w:t>
      </w:r>
      <w:r w:rsidRPr="002072E7">
        <w:rPr>
          <w:rFonts w:eastAsia="Courier New"/>
          <w:color w:val="000000"/>
          <w:sz w:val="24"/>
          <w:szCs w:val="24"/>
        </w:rPr>
        <w:t xml:space="preserve"> страховой пенсии с учетом повышения фиксированной выплаты к страховой пенсии, накопительной пенсией, в том числе работодателей, и пенсией по государственному пенсионному обеспечению, их назначения, установления, перерасчета, корректировки их размера, в том числе лицам, не имеющим постоянного места жительства на территории Российской Федерации, проведения проверок документов, необходимых для их установления, перевода с одного вида пенсии на другой в соответствии с федеральными законами «О страховых пенсиях», «О накопительной пенсии» и </w:t>
      </w:r>
      <w:r w:rsidR="004462D9" w:rsidRPr="002072E7">
        <w:rPr>
          <w:rFonts w:eastAsia="Courier New"/>
          <w:color w:val="000000"/>
          <w:sz w:val="24"/>
          <w:szCs w:val="24"/>
        </w:rPr>
        <w:t xml:space="preserve">«О государственном пенсионном </w:t>
      </w:r>
      <w:r w:rsidRPr="002072E7">
        <w:rPr>
          <w:rFonts w:eastAsia="Courier New"/>
          <w:color w:val="000000"/>
          <w:sz w:val="24"/>
          <w:szCs w:val="24"/>
        </w:rPr>
        <w:t>обеспечении в Российской Фе</w:t>
      </w:r>
      <w:r w:rsidR="00080595" w:rsidRPr="002072E7">
        <w:rPr>
          <w:rFonts w:eastAsia="Courier New"/>
          <w:color w:val="000000"/>
          <w:sz w:val="24"/>
          <w:szCs w:val="24"/>
        </w:rPr>
        <w:t xml:space="preserve">дерации», утвержденных Приказом </w:t>
      </w:r>
      <w:r w:rsidRPr="002072E7">
        <w:rPr>
          <w:rFonts w:eastAsia="Courier New"/>
          <w:color w:val="000000"/>
          <w:sz w:val="24"/>
          <w:szCs w:val="24"/>
        </w:rPr>
        <w:t>Минтру</w:t>
      </w:r>
      <w:r w:rsidR="004462D9" w:rsidRPr="002072E7">
        <w:rPr>
          <w:rFonts w:eastAsia="Courier New"/>
          <w:color w:val="000000"/>
          <w:sz w:val="24"/>
          <w:szCs w:val="24"/>
        </w:rPr>
        <w:t xml:space="preserve">да </w:t>
      </w:r>
      <w:r w:rsidRPr="002072E7">
        <w:rPr>
          <w:rFonts w:eastAsia="Courier New"/>
          <w:color w:val="000000"/>
          <w:sz w:val="24"/>
          <w:szCs w:val="24"/>
        </w:rPr>
        <w:t>России от17.11.2014 г. №884н.</w:t>
      </w:r>
    </w:p>
    <w:p w:rsidR="007C528E" w:rsidRPr="002072E7" w:rsidRDefault="007C528E" w:rsidP="00B940D4">
      <w:pPr>
        <w:widowControl w:val="0"/>
        <w:overflowPunct/>
        <w:autoSpaceDE/>
        <w:autoSpaceDN/>
        <w:adjustRightInd/>
        <w:ind w:left="-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ab/>
        <w:t>Отказывая в удовлетворении вышеуказанных исковых требований, суд первой</w:t>
      </w:r>
    </w:p>
    <w:p w:rsidR="007C528E" w:rsidRPr="002072E7" w:rsidRDefault="007C528E" w:rsidP="00B940D4">
      <w:pPr>
        <w:widowControl w:val="0"/>
        <w:overflowPunct/>
        <w:autoSpaceDE/>
        <w:autoSpaceDN/>
        <w:adjustRightInd/>
        <w:ind w:left="-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>инстанции исходил из того обстоятельства, что факты, дающие основания для перерасчета страховой пенсии истца, были уст</w:t>
      </w:r>
      <w:r w:rsidR="004462D9" w:rsidRPr="002072E7">
        <w:rPr>
          <w:rFonts w:eastAsia="Courier New"/>
          <w:color w:val="000000"/>
          <w:sz w:val="24"/>
          <w:szCs w:val="24"/>
        </w:rPr>
        <w:t xml:space="preserve">ановлены решениями суда от </w:t>
      </w:r>
      <w:r w:rsidR="004462D9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4462D9" w:rsidRPr="002072E7">
        <w:rPr>
          <w:rFonts w:eastAsia="Courier New"/>
          <w:color w:val="000000"/>
          <w:sz w:val="24"/>
          <w:szCs w:val="24"/>
        </w:rPr>
        <w:t xml:space="preserve"> и </w:t>
      </w:r>
      <w:r w:rsidR="004462D9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4462D9" w:rsidRPr="002072E7">
        <w:rPr>
          <w:rFonts w:eastAsia="Courier New"/>
          <w:color w:val="000000"/>
          <w:sz w:val="24"/>
          <w:szCs w:val="24"/>
        </w:rPr>
        <w:t xml:space="preserve">, </w:t>
      </w:r>
      <w:r w:rsidRPr="002072E7">
        <w:rPr>
          <w:rFonts w:eastAsia="Courier New"/>
          <w:color w:val="000000"/>
          <w:sz w:val="24"/>
          <w:szCs w:val="24"/>
        </w:rPr>
        <w:t>в связи с чем нарушений сроков и порядка перерасчета стр</w:t>
      </w:r>
      <w:r w:rsidR="004462D9" w:rsidRPr="002072E7">
        <w:rPr>
          <w:rFonts w:eastAsia="Courier New"/>
          <w:color w:val="000000"/>
          <w:sz w:val="24"/>
          <w:szCs w:val="24"/>
        </w:rPr>
        <w:t xml:space="preserve">аховой пенсии истца пенсионный </w:t>
      </w:r>
      <w:r w:rsidRPr="002072E7">
        <w:rPr>
          <w:rFonts w:eastAsia="Courier New"/>
          <w:color w:val="000000"/>
          <w:sz w:val="24"/>
          <w:szCs w:val="24"/>
        </w:rPr>
        <w:t>органом не допущено, а, следовательно, убытков у истца не возникло.</w:t>
      </w:r>
    </w:p>
    <w:p w:rsidR="007C528E" w:rsidRPr="002072E7" w:rsidRDefault="007C528E" w:rsidP="00B940D4">
      <w:pPr>
        <w:widowControl w:val="0"/>
        <w:overflowPunct/>
        <w:autoSpaceDE/>
        <w:autoSpaceDN/>
        <w:adjustRightInd/>
        <w:ind w:left="-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ab/>
        <w:t>Разрешая исковые требования истца об определении отношения среднемесячного</w:t>
      </w:r>
    </w:p>
    <w:p w:rsidR="009A3CA9" w:rsidRPr="002072E7" w:rsidRDefault="002838F2" w:rsidP="00B940D4">
      <w:pPr>
        <w:widowControl w:val="0"/>
        <w:overflowPunct/>
        <w:autoSpaceDE/>
        <w:autoSpaceDN/>
        <w:adjustRightInd/>
        <w:ind w:left="-567"/>
        <w:jc w:val="both"/>
        <w:rPr>
          <w:rFonts w:eastAsia="Courier New"/>
          <w:color w:val="000000"/>
          <w:sz w:val="24"/>
          <w:szCs w:val="24"/>
        </w:rPr>
      </w:pPr>
      <w:r w:rsidRPr="002072E7">
        <w:rPr>
          <w:rFonts w:eastAsia="Courier New"/>
          <w:color w:val="000000"/>
          <w:sz w:val="24"/>
          <w:szCs w:val="24"/>
        </w:rPr>
        <w:t xml:space="preserve">заработка С. за период с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Pr="002072E7">
        <w:rPr>
          <w:rFonts w:eastAsia="Courier New"/>
          <w:color w:val="000000"/>
          <w:sz w:val="24"/>
          <w:szCs w:val="24"/>
        </w:rPr>
        <w:t xml:space="preserve"> по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Pr="002072E7">
        <w:rPr>
          <w:rFonts w:eastAsia="Courier New"/>
          <w:color w:val="000000"/>
          <w:sz w:val="24"/>
          <w:szCs w:val="24"/>
        </w:rPr>
        <w:t xml:space="preserve"> </w:t>
      </w:r>
      <w:r w:rsidR="007C528E" w:rsidRPr="002072E7">
        <w:rPr>
          <w:rFonts w:eastAsia="Courier New"/>
          <w:color w:val="000000"/>
          <w:sz w:val="24"/>
          <w:szCs w:val="24"/>
        </w:rPr>
        <w:t>к среднемесячной заработной плате в стране за</w:t>
      </w:r>
      <w:r w:rsidR="009B0804" w:rsidRPr="002072E7">
        <w:rPr>
          <w:rFonts w:eastAsia="Courier New"/>
          <w:color w:val="000000"/>
          <w:sz w:val="24"/>
          <w:szCs w:val="24"/>
        </w:rPr>
        <w:t xml:space="preserve"> тот же период в размере</w:t>
      </w:r>
      <w:r w:rsidR="007C528E" w:rsidRPr="002072E7">
        <w:rPr>
          <w:rFonts w:eastAsia="Courier New"/>
          <w:color w:val="000000"/>
          <w:sz w:val="24"/>
          <w:szCs w:val="24"/>
        </w:rPr>
        <w:t xml:space="preserve"> </w:t>
      </w:r>
      <w:r w:rsidR="009B0804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9B0804" w:rsidRPr="002072E7">
        <w:rPr>
          <w:rFonts w:eastAsia="Courier New"/>
          <w:color w:val="000000"/>
          <w:sz w:val="24"/>
          <w:szCs w:val="24"/>
        </w:rPr>
        <w:t xml:space="preserve">, </w:t>
      </w:r>
      <w:r w:rsidR="007C528E" w:rsidRPr="002072E7">
        <w:rPr>
          <w:rFonts w:eastAsia="Courier New"/>
          <w:color w:val="000000"/>
          <w:sz w:val="24"/>
          <w:szCs w:val="24"/>
        </w:rPr>
        <w:t>суд первой инстанции исходил из того, что расчет пенсии истца</w:t>
      </w:r>
      <w:r w:rsidR="009C61CC" w:rsidRPr="002072E7">
        <w:rPr>
          <w:rFonts w:eastAsia="Courier New"/>
          <w:color w:val="000000"/>
          <w:sz w:val="24"/>
          <w:szCs w:val="24"/>
        </w:rPr>
        <w:t xml:space="preserve"> произведен в соответствии с п.3 ст.30</w:t>
      </w:r>
      <w:r w:rsidR="007C528E" w:rsidRPr="002072E7">
        <w:rPr>
          <w:rFonts w:eastAsia="Courier New"/>
          <w:color w:val="000000"/>
          <w:sz w:val="24"/>
          <w:szCs w:val="24"/>
        </w:rPr>
        <w:t xml:space="preserve"> Фе</w:t>
      </w:r>
      <w:r w:rsidR="00805169" w:rsidRPr="002072E7">
        <w:rPr>
          <w:rFonts w:eastAsia="Courier New"/>
          <w:color w:val="000000"/>
          <w:sz w:val="24"/>
          <w:szCs w:val="24"/>
        </w:rPr>
        <w:t xml:space="preserve">дерального закона </w:t>
      </w:r>
      <w:r w:rsidR="007C528E" w:rsidRPr="002072E7">
        <w:rPr>
          <w:rFonts w:eastAsia="Courier New"/>
          <w:color w:val="000000"/>
          <w:sz w:val="24"/>
          <w:szCs w:val="24"/>
        </w:rPr>
        <w:t>№ 173-Ф3 "О трудовых пенсиях", с учетом среднемесячного заработка истца з</w:t>
      </w:r>
      <w:r w:rsidR="007E4501" w:rsidRPr="002072E7">
        <w:rPr>
          <w:rFonts w:eastAsia="Courier New"/>
          <w:color w:val="000000"/>
          <w:sz w:val="24"/>
          <w:szCs w:val="24"/>
        </w:rPr>
        <w:t xml:space="preserve">а указанный период в размере </w:t>
      </w:r>
      <w:r w:rsidR="007E4501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7E4501" w:rsidRPr="002072E7">
        <w:rPr>
          <w:rFonts w:eastAsia="Courier New"/>
          <w:color w:val="000000"/>
          <w:sz w:val="24"/>
          <w:szCs w:val="24"/>
        </w:rPr>
        <w:t xml:space="preserve"> </w:t>
      </w:r>
      <w:r w:rsidR="007C528E" w:rsidRPr="002072E7">
        <w:rPr>
          <w:rFonts w:eastAsia="Courier New"/>
          <w:color w:val="000000"/>
          <w:sz w:val="24"/>
          <w:szCs w:val="24"/>
        </w:rPr>
        <w:t>и среднемесячной зарплате по стране</w:t>
      </w:r>
      <w:r w:rsidR="007E4501" w:rsidRPr="002072E7">
        <w:rPr>
          <w:rFonts w:eastAsia="Courier New"/>
          <w:color w:val="000000"/>
          <w:sz w:val="24"/>
          <w:szCs w:val="24"/>
        </w:rPr>
        <w:t xml:space="preserve"> за тот же период – </w:t>
      </w:r>
      <w:r w:rsidR="007E4501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7E4501" w:rsidRPr="002072E7">
        <w:rPr>
          <w:rFonts w:eastAsia="Courier New"/>
          <w:color w:val="000000"/>
          <w:sz w:val="24"/>
          <w:szCs w:val="24"/>
        </w:rPr>
        <w:t xml:space="preserve"> </w:t>
      </w:r>
      <w:r w:rsidR="007C528E" w:rsidRPr="002072E7">
        <w:rPr>
          <w:rFonts w:eastAsia="Courier New"/>
          <w:color w:val="000000"/>
          <w:sz w:val="24"/>
          <w:szCs w:val="24"/>
        </w:rPr>
        <w:t>при этом для расчета пенсионным органо</w:t>
      </w:r>
      <w:r w:rsidR="005F3A27" w:rsidRPr="002072E7">
        <w:rPr>
          <w:rFonts w:eastAsia="Courier New"/>
          <w:color w:val="000000"/>
          <w:sz w:val="24"/>
          <w:szCs w:val="24"/>
        </w:rPr>
        <w:t xml:space="preserve">м принято во </w:t>
      </w:r>
      <w:r w:rsidR="00C866F8" w:rsidRPr="002072E7">
        <w:rPr>
          <w:rFonts w:eastAsia="Courier New"/>
          <w:color w:val="000000"/>
          <w:sz w:val="24"/>
          <w:szCs w:val="24"/>
        </w:rPr>
        <w:t xml:space="preserve">внимание </w:t>
      </w:r>
      <w:r w:rsidR="0033123A" w:rsidRPr="002072E7">
        <w:rPr>
          <w:rFonts w:eastAsia="Courier New"/>
          <w:color w:val="000000"/>
          <w:sz w:val="24"/>
          <w:szCs w:val="24"/>
        </w:rPr>
        <w:t>указанное</w:t>
      </w:r>
      <w:r w:rsidR="00552B23" w:rsidRPr="002072E7">
        <w:rPr>
          <w:rFonts w:eastAsia="Courier New"/>
          <w:color w:val="000000"/>
          <w:sz w:val="24"/>
          <w:szCs w:val="24"/>
        </w:rPr>
        <w:t xml:space="preserve"> </w:t>
      </w:r>
      <w:r w:rsidR="005F3A27" w:rsidRPr="002072E7">
        <w:rPr>
          <w:rFonts w:eastAsia="Courier New"/>
          <w:color w:val="000000"/>
          <w:sz w:val="24"/>
          <w:szCs w:val="24"/>
        </w:rPr>
        <w:t xml:space="preserve">соотношение как </w:t>
      </w:r>
      <w:r w:rsidR="005F3A27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5F3A27" w:rsidRPr="002072E7">
        <w:rPr>
          <w:rFonts w:eastAsia="Courier New"/>
          <w:color w:val="000000"/>
          <w:sz w:val="24"/>
          <w:szCs w:val="24"/>
        </w:rPr>
        <w:t xml:space="preserve"> </w:t>
      </w:r>
      <w:r w:rsidR="007C528E" w:rsidRPr="002072E7">
        <w:rPr>
          <w:rFonts w:eastAsia="Courier New"/>
          <w:color w:val="000000"/>
          <w:sz w:val="24"/>
          <w:szCs w:val="24"/>
        </w:rPr>
        <w:t>при этом противоречий действующе</w:t>
      </w:r>
      <w:r w:rsidR="009A3CA9" w:rsidRPr="002072E7">
        <w:rPr>
          <w:rFonts w:eastAsia="Courier New"/>
          <w:color w:val="000000"/>
          <w:sz w:val="24"/>
          <w:szCs w:val="24"/>
        </w:rPr>
        <w:t xml:space="preserve">му законодательству в принятии </w:t>
      </w:r>
      <w:r w:rsidR="009A3CA9" w:rsidRPr="002072E7">
        <w:rPr>
          <w:sz w:val="24"/>
          <w:szCs w:val="24"/>
        </w:rPr>
        <w:t>указан</w:t>
      </w:r>
      <w:r w:rsidR="006C2905" w:rsidRPr="002072E7">
        <w:rPr>
          <w:sz w:val="24"/>
          <w:szCs w:val="24"/>
        </w:rPr>
        <w:t>ного соотношения с учетом</w:t>
      </w:r>
      <w:r w:rsidR="0033123A" w:rsidRPr="002072E7">
        <w:rPr>
          <w:sz w:val="24"/>
          <w:szCs w:val="24"/>
        </w:rPr>
        <w:t xml:space="preserve"> трех</w:t>
      </w:r>
      <w:r w:rsidR="009A3CA9" w:rsidRPr="002072E7">
        <w:rPr>
          <w:sz w:val="24"/>
          <w:szCs w:val="24"/>
        </w:rPr>
        <w:t xml:space="preserve"> знаков после запятой не имеется. Требования С. о принятии указанного соотношения с учетом четырех знаков после запятой какими-либо нормами материального права не предусмотрено.</w:t>
      </w:r>
    </w:p>
    <w:p w:rsidR="009A3CA9" w:rsidRPr="002072E7" w:rsidRDefault="009A3CA9" w:rsidP="00B940D4">
      <w:pPr>
        <w:spacing w:line="240" w:lineRule="atLeast"/>
        <w:ind w:left="-567" w:firstLine="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 xml:space="preserve">Разрешая исковые требования </w:t>
      </w:r>
      <w:r w:rsidR="00D96936" w:rsidRPr="002072E7">
        <w:rPr>
          <w:sz w:val="24"/>
          <w:szCs w:val="24"/>
        </w:rPr>
        <w:t>С</w:t>
      </w:r>
      <w:r w:rsidRPr="002072E7">
        <w:rPr>
          <w:sz w:val="24"/>
          <w:szCs w:val="24"/>
        </w:rPr>
        <w:t xml:space="preserve">. о перерасчете </w:t>
      </w:r>
      <w:r w:rsidR="004E5677" w:rsidRPr="002072E7">
        <w:rPr>
          <w:sz w:val="24"/>
          <w:szCs w:val="24"/>
        </w:rPr>
        <w:t xml:space="preserve">трудового стажа истца в размере </w:t>
      </w:r>
      <w:r w:rsidR="004E5677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4E5677" w:rsidRPr="002072E7">
        <w:rPr>
          <w:rFonts w:eastAsia="Courier New"/>
          <w:color w:val="000000"/>
          <w:sz w:val="24"/>
          <w:szCs w:val="24"/>
        </w:rPr>
        <w:t xml:space="preserve"> </w:t>
      </w:r>
      <w:r w:rsidR="004E5677" w:rsidRPr="002072E7">
        <w:rPr>
          <w:sz w:val="24"/>
          <w:szCs w:val="24"/>
        </w:rPr>
        <w:t xml:space="preserve">и равным </w:t>
      </w:r>
      <w:r w:rsidR="004E5677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sz w:val="24"/>
          <w:szCs w:val="24"/>
        </w:rPr>
        <w:t>, суд первой инстанции установил, что в трудовой книжк</w:t>
      </w:r>
      <w:r w:rsidR="00EA7E67" w:rsidRPr="002072E7">
        <w:rPr>
          <w:sz w:val="24"/>
          <w:szCs w:val="24"/>
        </w:rPr>
        <w:t xml:space="preserve">е на стр. </w:t>
      </w:r>
      <w:r w:rsidR="00EA7E67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Pr="002072E7">
        <w:rPr>
          <w:sz w:val="24"/>
          <w:szCs w:val="24"/>
        </w:rPr>
        <w:t>имеются записи за</w:t>
      </w:r>
      <w:r w:rsidR="00590AEE" w:rsidRPr="002072E7">
        <w:rPr>
          <w:sz w:val="24"/>
          <w:szCs w:val="24"/>
        </w:rPr>
        <w:t xml:space="preserve"> №</w:t>
      </w:r>
      <w:r w:rsidRPr="002072E7">
        <w:rPr>
          <w:sz w:val="24"/>
          <w:szCs w:val="24"/>
        </w:rPr>
        <w:t xml:space="preserve"> </w:t>
      </w:r>
      <w:r w:rsidRPr="002072E7">
        <w:rPr>
          <w:rFonts w:eastAsia="Courier New"/>
          <w:i/>
          <w:color w:val="000000"/>
          <w:sz w:val="24"/>
          <w:szCs w:val="24"/>
        </w:rPr>
        <w:t>&lt;данные изъяты&gt; "&lt;данные изъяты&gt;" &lt;дата&gt;</w:t>
      </w:r>
      <w:r w:rsidRPr="002072E7">
        <w:rPr>
          <w:sz w:val="24"/>
          <w:szCs w:val="24"/>
        </w:rPr>
        <w:t xml:space="preserve">, зачислен на должность </w:t>
      </w:r>
      <w:r w:rsidR="00590AEE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="005F27D0" w:rsidRPr="002072E7">
        <w:rPr>
          <w:rFonts w:eastAsia="Courier New"/>
          <w:color w:val="000000"/>
          <w:sz w:val="24"/>
          <w:szCs w:val="24"/>
        </w:rPr>
        <w:t>в отд.</w:t>
      </w:r>
      <w:r w:rsidR="005F27D0" w:rsidRPr="002072E7">
        <w:rPr>
          <w:rFonts w:eastAsia="Courier New"/>
          <w:i/>
          <w:color w:val="000000"/>
          <w:sz w:val="24"/>
          <w:szCs w:val="24"/>
        </w:rPr>
        <w:t xml:space="preserve"> &lt;данные изъяты&gt;</w:t>
      </w:r>
      <w:r w:rsidR="005F27D0" w:rsidRPr="002072E7">
        <w:rPr>
          <w:rFonts w:eastAsia="Courier New"/>
          <w:color w:val="000000"/>
          <w:sz w:val="24"/>
          <w:szCs w:val="24"/>
        </w:rPr>
        <w:t xml:space="preserve"> </w:t>
      </w:r>
      <w:r w:rsidRPr="002072E7">
        <w:rPr>
          <w:rFonts w:eastAsia="Courier New"/>
          <w:color w:val="000000"/>
          <w:sz w:val="24"/>
          <w:szCs w:val="24"/>
        </w:rPr>
        <w:t>приказ</w:t>
      </w:r>
      <w:r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590AEE" w:rsidRPr="002072E7">
        <w:rPr>
          <w:rFonts w:eastAsia="Courier New"/>
          <w:i/>
          <w:color w:val="000000"/>
          <w:sz w:val="24"/>
          <w:szCs w:val="24"/>
        </w:rPr>
        <w:t xml:space="preserve">№ </w:t>
      </w:r>
      <w:r w:rsidRPr="002072E7">
        <w:rPr>
          <w:rFonts w:eastAsia="Courier New"/>
          <w:i/>
          <w:color w:val="000000"/>
          <w:sz w:val="24"/>
          <w:szCs w:val="24"/>
        </w:rPr>
        <w:t>&lt;данные изъяты&gt; &lt;дата&gt;</w:t>
      </w:r>
      <w:r w:rsidR="006E7DE4" w:rsidRPr="002072E7">
        <w:rPr>
          <w:sz w:val="24"/>
          <w:szCs w:val="24"/>
        </w:rPr>
        <w:t xml:space="preserve"> и за №</w:t>
      </w:r>
      <w:r w:rsidR="007E33E3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6E7DE4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7E33E3" w:rsidRPr="002072E7">
        <w:rPr>
          <w:rFonts w:eastAsia="Courier New"/>
          <w:i/>
          <w:color w:val="000000"/>
          <w:sz w:val="24"/>
          <w:szCs w:val="24"/>
        </w:rPr>
        <w:t xml:space="preserve"> &lt;дата&gt;</w:t>
      </w:r>
      <w:r w:rsidR="00866681" w:rsidRPr="002072E7">
        <w:rPr>
          <w:sz w:val="24"/>
          <w:szCs w:val="24"/>
        </w:rPr>
        <w:t xml:space="preserve">. </w:t>
      </w:r>
      <w:r w:rsidR="005F27D0" w:rsidRPr="002072E7">
        <w:rPr>
          <w:rFonts w:eastAsia="Courier New"/>
          <w:color w:val="000000"/>
          <w:sz w:val="24"/>
          <w:szCs w:val="24"/>
        </w:rPr>
        <w:t>Ув</w:t>
      </w:r>
      <w:r w:rsidRPr="002072E7">
        <w:rPr>
          <w:rFonts w:eastAsia="Courier New"/>
          <w:color w:val="000000"/>
          <w:sz w:val="24"/>
          <w:szCs w:val="24"/>
        </w:rPr>
        <w:t xml:space="preserve">олен по </w:t>
      </w:r>
      <w:r w:rsidR="00866681" w:rsidRPr="002072E7">
        <w:rPr>
          <w:rFonts w:eastAsia="Courier New"/>
          <w:color w:val="000000"/>
          <w:sz w:val="24"/>
          <w:szCs w:val="24"/>
        </w:rPr>
        <w:t>собственному желанию</w:t>
      </w:r>
      <w:r w:rsidR="007822C3" w:rsidRPr="002072E7">
        <w:rPr>
          <w:rFonts w:eastAsia="Courier New"/>
          <w:color w:val="000000"/>
          <w:sz w:val="24"/>
          <w:szCs w:val="24"/>
        </w:rPr>
        <w:t xml:space="preserve"> </w:t>
      </w:r>
      <w:r w:rsidRPr="002072E7">
        <w:rPr>
          <w:rFonts w:eastAsia="Courier New"/>
          <w:color w:val="000000"/>
          <w:sz w:val="24"/>
          <w:szCs w:val="24"/>
        </w:rPr>
        <w:t>ст</w:t>
      </w:r>
      <w:r w:rsidR="00B93306" w:rsidRPr="002072E7">
        <w:rPr>
          <w:rFonts w:eastAsia="Courier New"/>
          <w:color w:val="000000"/>
          <w:sz w:val="24"/>
          <w:szCs w:val="24"/>
        </w:rPr>
        <w:t xml:space="preserve">.38 КЗоТ </w:t>
      </w:r>
      <w:proofErr w:type="spellStart"/>
      <w:r w:rsidR="00B93306" w:rsidRPr="002072E7">
        <w:rPr>
          <w:rFonts w:eastAsia="Courier New"/>
          <w:color w:val="000000"/>
          <w:sz w:val="24"/>
          <w:szCs w:val="24"/>
        </w:rPr>
        <w:t>УзССР</w:t>
      </w:r>
      <w:proofErr w:type="spellEnd"/>
      <w:r w:rsidR="00B93306" w:rsidRPr="002072E7">
        <w:rPr>
          <w:rFonts w:eastAsia="Courier New"/>
          <w:color w:val="000000"/>
          <w:sz w:val="24"/>
          <w:szCs w:val="24"/>
        </w:rPr>
        <w:t xml:space="preserve"> П</w:t>
      </w:r>
      <w:r w:rsidRPr="002072E7">
        <w:rPr>
          <w:rFonts w:eastAsia="Courier New"/>
          <w:color w:val="000000"/>
          <w:sz w:val="24"/>
          <w:szCs w:val="24"/>
        </w:rPr>
        <w:t>риказ</w:t>
      </w:r>
      <w:r w:rsidRPr="002072E7">
        <w:rPr>
          <w:rFonts w:eastAsia="Courier New"/>
          <w:i/>
          <w:color w:val="000000"/>
          <w:sz w:val="24"/>
          <w:szCs w:val="24"/>
        </w:rPr>
        <w:t xml:space="preserve"> &lt;данные изъяты&gt; &lt;дата&gt;</w:t>
      </w:r>
      <w:r w:rsidRPr="002072E7">
        <w:rPr>
          <w:sz w:val="24"/>
          <w:szCs w:val="24"/>
        </w:rPr>
        <w:t xml:space="preserve">. </w:t>
      </w:r>
      <w:r w:rsidR="00B93306" w:rsidRPr="002072E7">
        <w:rPr>
          <w:sz w:val="24"/>
          <w:szCs w:val="24"/>
        </w:rPr>
        <w:t xml:space="preserve">Вместе с тем согласно архивной справки № </w:t>
      </w:r>
      <w:r w:rsidR="00B93306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="00055C0C" w:rsidRPr="002072E7">
        <w:rPr>
          <w:rFonts w:eastAsia="Courier New"/>
          <w:color w:val="000000"/>
          <w:sz w:val="24"/>
          <w:szCs w:val="24"/>
        </w:rPr>
        <w:t xml:space="preserve">от </w:t>
      </w:r>
      <w:r w:rsidR="00055C0C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055C0C" w:rsidRPr="002072E7">
        <w:rPr>
          <w:sz w:val="24"/>
          <w:szCs w:val="24"/>
        </w:rPr>
        <w:t xml:space="preserve"> С. работал </w:t>
      </w:r>
      <w:r w:rsidR="00ED566E" w:rsidRPr="002072E7">
        <w:rPr>
          <w:sz w:val="24"/>
          <w:szCs w:val="24"/>
        </w:rPr>
        <w:t xml:space="preserve">в </w:t>
      </w:r>
      <w:r w:rsidR="00ED566E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="00ED566E" w:rsidRPr="002072E7">
        <w:rPr>
          <w:rFonts w:eastAsia="Courier New"/>
          <w:color w:val="000000"/>
          <w:sz w:val="24"/>
          <w:szCs w:val="24"/>
        </w:rPr>
        <w:t>с</w:t>
      </w:r>
      <w:r w:rsidR="00ED566E" w:rsidRPr="002072E7">
        <w:rPr>
          <w:rFonts w:eastAsia="Courier New"/>
          <w:i/>
          <w:color w:val="000000"/>
          <w:sz w:val="24"/>
          <w:szCs w:val="24"/>
        </w:rPr>
        <w:t xml:space="preserve"> &lt;дата&gt;</w:t>
      </w:r>
      <w:r w:rsidR="00FB18AA" w:rsidRPr="002072E7">
        <w:rPr>
          <w:sz w:val="24"/>
          <w:szCs w:val="24"/>
        </w:rPr>
        <w:t xml:space="preserve"> в должности </w:t>
      </w:r>
      <w:r w:rsidR="00FB18AA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="00FB18AA" w:rsidRPr="002072E7">
        <w:rPr>
          <w:rFonts w:eastAsia="Courier New"/>
          <w:color w:val="000000"/>
          <w:sz w:val="24"/>
          <w:szCs w:val="24"/>
        </w:rPr>
        <w:t xml:space="preserve">в отделе № </w:t>
      </w:r>
      <w:r w:rsidR="00FB18AA"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="00490097" w:rsidRPr="002072E7">
        <w:rPr>
          <w:rFonts w:eastAsia="Courier New"/>
          <w:i/>
          <w:color w:val="000000"/>
          <w:sz w:val="24"/>
          <w:szCs w:val="24"/>
        </w:rPr>
        <w:t xml:space="preserve"> </w:t>
      </w:r>
      <w:r w:rsidR="00490097" w:rsidRPr="002072E7">
        <w:rPr>
          <w:rFonts w:eastAsia="Courier New"/>
          <w:color w:val="000000"/>
          <w:sz w:val="24"/>
          <w:szCs w:val="24"/>
        </w:rPr>
        <w:t xml:space="preserve">(приказ № </w:t>
      </w:r>
      <w:r w:rsidR="00490097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="00490097" w:rsidRPr="002072E7">
        <w:rPr>
          <w:rFonts w:eastAsia="Courier New"/>
          <w:color w:val="000000"/>
          <w:sz w:val="24"/>
          <w:szCs w:val="24"/>
        </w:rPr>
        <w:t xml:space="preserve">от </w:t>
      </w:r>
      <w:r w:rsidR="00490097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490097" w:rsidRPr="002072E7">
        <w:rPr>
          <w:rFonts w:eastAsia="Courier New"/>
          <w:color w:val="000000"/>
          <w:sz w:val="24"/>
          <w:szCs w:val="24"/>
        </w:rPr>
        <w:t xml:space="preserve">); с </w:t>
      </w:r>
      <w:r w:rsidR="007822C3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7822C3" w:rsidRPr="002072E7">
        <w:rPr>
          <w:rFonts w:eastAsia="Courier New"/>
          <w:color w:val="000000"/>
          <w:sz w:val="24"/>
          <w:szCs w:val="24"/>
        </w:rPr>
        <w:t xml:space="preserve"> уволен по ст.38 КЗоТ </w:t>
      </w:r>
      <w:proofErr w:type="spellStart"/>
      <w:r w:rsidR="007822C3" w:rsidRPr="002072E7">
        <w:rPr>
          <w:rFonts w:eastAsia="Courier New"/>
          <w:color w:val="000000"/>
          <w:sz w:val="24"/>
          <w:szCs w:val="24"/>
        </w:rPr>
        <w:t>УзССР</w:t>
      </w:r>
      <w:proofErr w:type="spellEnd"/>
      <w:r w:rsidR="007822C3" w:rsidRPr="002072E7">
        <w:rPr>
          <w:rFonts w:eastAsia="Courier New"/>
          <w:color w:val="000000"/>
          <w:sz w:val="24"/>
          <w:szCs w:val="24"/>
        </w:rPr>
        <w:t xml:space="preserve"> /п</w:t>
      </w:r>
      <w:r w:rsidR="00CD26E8" w:rsidRPr="002072E7">
        <w:rPr>
          <w:rFonts w:eastAsia="Courier New"/>
          <w:color w:val="000000"/>
          <w:sz w:val="24"/>
          <w:szCs w:val="24"/>
        </w:rPr>
        <w:t xml:space="preserve">о собственному желанию/ (приказ </w:t>
      </w:r>
      <w:r w:rsidR="00CD26E8"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="00CD26E8" w:rsidRPr="002072E7">
        <w:rPr>
          <w:rFonts w:eastAsia="Courier New"/>
          <w:color w:val="000000"/>
          <w:sz w:val="24"/>
          <w:szCs w:val="24"/>
        </w:rPr>
        <w:t xml:space="preserve">от </w:t>
      </w:r>
      <w:r w:rsidR="00CD26E8"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="00CD26E8" w:rsidRPr="002072E7">
        <w:rPr>
          <w:rFonts w:eastAsia="Courier New"/>
          <w:color w:val="000000"/>
          <w:sz w:val="24"/>
          <w:szCs w:val="24"/>
        </w:rPr>
        <w:t>).</w:t>
      </w:r>
      <w:r w:rsidR="00DC7E38" w:rsidRPr="002072E7">
        <w:rPr>
          <w:sz w:val="24"/>
          <w:szCs w:val="24"/>
        </w:rPr>
        <w:t xml:space="preserve"> </w:t>
      </w:r>
      <w:r w:rsidR="00ED566E" w:rsidRPr="002072E7">
        <w:rPr>
          <w:rFonts w:eastAsia="Courier New"/>
          <w:color w:val="000000"/>
          <w:sz w:val="24"/>
          <w:szCs w:val="24"/>
        </w:rPr>
        <w:t>Из</w:t>
      </w:r>
      <w:r w:rsidRPr="002072E7">
        <w:rPr>
          <w:sz w:val="24"/>
          <w:szCs w:val="24"/>
        </w:rPr>
        <w:t xml:space="preserve"> справки № 192 усматривается, что С. в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Pr="002072E7">
        <w:rPr>
          <w:rFonts w:eastAsia="Courier New"/>
          <w:color w:val="000000"/>
          <w:sz w:val="24"/>
          <w:szCs w:val="24"/>
        </w:rPr>
        <w:t xml:space="preserve"> не </w:t>
      </w:r>
      <w:r w:rsidRPr="002072E7">
        <w:rPr>
          <w:sz w:val="24"/>
          <w:szCs w:val="24"/>
        </w:rPr>
        <w:t xml:space="preserve">начислялась заработная плата. Каких-либо </w:t>
      </w:r>
      <w:r w:rsidRPr="002072E7">
        <w:rPr>
          <w:sz w:val="24"/>
          <w:szCs w:val="24"/>
        </w:rPr>
        <w:lastRenderedPageBreak/>
        <w:t xml:space="preserve">доказательств, опровергающих данные факты, истцом суду не представлено. При таких обстоятельствах, ответчиком ГУ - УПФ РФ в г. Рязани указанный период обоснованно принят равным </w:t>
      </w:r>
      <w:r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sz w:val="24"/>
          <w:szCs w:val="24"/>
        </w:rPr>
        <w:t>.</w:t>
      </w:r>
    </w:p>
    <w:p w:rsidR="009A3CA9" w:rsidRPr="002072E7" w:rsidRDefault="009A3CA9" w:rsidP="00B940D4">
      <w:pPr>
        <w:spacing w:line="240" w:lineRule="atLeast"/>
        <w:ind w:left="-567" w:firstLine="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 xml:space="preserve">Остальные периоды трудовой деятельности истца, имевшие место до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Pr="002072E7">
        <w:rPr>
          <w:rFonts w:eastAsia="Courier New"/>
          <w:color w:val="000000"/>
          <w:sz w:val="24"/>
          <w:szCs w:val="24"/>
        </w:rPr>
        <w:t xml:space="preserve"> </w:t>
      </w:r>
      <w:r w:rsidRPr="002072E7">
        <w:rPr>
          <w:sz w:val="24"/>
          <w:szCs w:val="24"/>
        </w:rPr>
        <w:t>также рассчитаны ответчиком с разницей в один день в большую сторону, что прав истца не</w:t>
      </w:r>
    </w:p>
    <w:p w:rsidR="009A3CA9" w:rsidRPr="002072E7" w:rsidRDefault="009A3CA9" w:rsidP="00B940D4">
      <w:pPr>
        <w:spacing w:line="240" w:lineRule="atLeast"/>
        <w:ind w:left="-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 xml:space="preserve">нарушает. Трудовой стаж истца составляет </w:t>
      </w:r>
      <w:r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sz w:val="24"/>
          <w:szCs w:val="24"/>
        </w:rPr>
        <w:t xml:space="preserve"> и равен </w:t>
      </w:r>
      <w:r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sz w:val="24"/>
          <w:szCs w:val="24"/>
        </w:rPr>
        <w:t xml:space="preserve">. </w:t>
      </w:r>
    </w:p>
    <w:p w:rsidR="009A3CA9" w:rsidRPr="002072E7" w:rsidRDefault="009A3CA9" w:rsidP="00B940D4">
      <w:pPr>
        <w:spacing w:line="240" w:lineRule="atLeast"/>
        <w:ind w:left="-567" w:firstLine="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 xml:space="preserve">Расчет количества дней трудового стажа истца, произведенный ответчиком ГУ - УПФ РФ в г. Рязани, соответствует положениям п. 35 Постановления Правительства РФ от 24 07 2002 г. № 555 «Об утверждении Правил подсчета и подтверждения </w:t>
      </w:r>
      <w:r w:rsidR="00A45870" w:rsidRPr="002072E7">
        <w:rPr>
          <w:sz w:val="24"/>
          <w:szCs w:val="24"/>
        </w:rPr>
        <w:t>страхового стажа</w:t>
      </w:r>
      <w:r w:rsidRPr="002072E7">
        <w:rPr>
          <w:sz w:val="24"/>
          <w:szCs w:val="24"/>
        </w:rPr>
        <w:t xml:space="preserve"> для установления трудовых пенсий», действовавшим до 01.01.2015 г., так и п. 47 Постановления Правительства РФ от 02.10.2014 г. № 1015 «Об утверждении Правил подсчета и подтверждения страхового стажа для установления страховых пенсий».</w:t>
      </w:r>
    </w:p>
    <w:p w:rsidR="009A3CA9" w:rsidRPr="002072E7" w:rsidRDefault="00C21054" w:rsidP="00B940D4">
      <w:pPr>
        <w:spacing w:line="240" w:lineRule="atLeast"/>
        <w:ind w:left="-567" w:firstLine="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 xml:space="preserve">Принимая во </w:t>
      </w:r>
      <w:r w:rsidR="009A3CA9" w:rsidRPr="002072E7">
        <w:rPr>
          <w:sz w:val="24"/>
          <w:szCs w:val="24"/>
        </w:rPr>
        <w:t xml:space="preserve">внимание, что требования истца о взыскании морального вреда производны от его требований о незаконности расчета размера пенсии и возникновений в связи с этим у него убытков в связи с неправомерными действиями пенсионного органа, при этом судом не </w:t>
      </w:r>
      <w:r w:rsidR="001D28EC" w:rsidRPr="002072E7">
        <w:rPr>
          <w:sz w:val="24"/>
          <w:szCs w:val="24"/>
        </w:rPr>
        <w:t>установлено нарушений прав и</w:t>
      </w:r>
      <w:r w:rsidR="009A3CA9" w:rsidRPr="002072E7">
        <w:rPr>
          <w:sz w:val="24"/>
          <w:szCs w:val="24"/>
        </w:rPr>
        <w:t>стца пенсионным органом, требования истца о взыскании морального вреда также обоснованно были отклонены судом первой инстанции.</w:t>
      </w:r>
    </w:p>
    <w:p w:rsidR="009A3CA9" w:rsidRPr="002072E7" w:rsidRDefault="009A3CA9" w:rsidP="00B940D4">
      <w:pPr>
        <w:spacing w:line="240" w:lineRule="atLeast"/>
        <w:ind w:left="-567" w:firstLine="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>При вынесении решения, с учетом определения суда о предоставлении отсрочки истцу по оплате государственной пошлины при подаче иска в отношении требо</w:t>
      </w:r>
      <w:r w:rsidR="007248F3" w:rsidRPr="002072E7">
        <w:rPr>
          <w:sz w:val="24"/>
          <w:szCs w:val="24"/>
        </w:rPr>
        <w:t>ваний имущественного характера к</w:t>
      </w:r>
      <w:r w:rsidRPr="002072E7">
        <w:rPr>
          <w:sz w:val="24"/>
          <w:szCs w:val="24"/>
        </w:rPr>
        <w:t xml:space="preserve"> УФК РФ по Рязанской области в сумме </w:t>
      </w:r>
      <w:r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sz w:val="24"/>
          <w:szCs w:val="24"/>
        </w:rPr>
        <w:t>, а также требова</w:t>
      </w:r>
      <w:r w:rsidR="007248F3" w:rsidRPr="002072E7">
        <w:rPr>
          <w:sz w:val="24"/>
          <w:szCs w:val="24"/>
        </w:rPr>
        <w:t>ний неимущественного характера –</w:t>
      </w:r>
      <w:r w:rsidRPr="002072E7">
        <w:rPr>
          <w:sz w:val="24"/>
          <w:szCs w:val="24"/>
        </w:rPr>
        <w:t xml:space="preserve"> о взыскании морального вреда до окончания рассмотрения дела, судом взыскана государственная пошлина с истца в размере </w:t>
      </w:r>
      <w:r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sz w:val="24"/>
          <w:szCs w:val="24"/>
        </w:rPr>
        <w:t xml:space="preserve"> (</w:t>
      </w:r>
      <w:r w:rsidRPr="002072E7">
        <w:rPr>
          <w:rFonts w:eastAsia="Courier New"/>
          <w:i/>
          <w:color w:val="000000"/>
          <w:sz w:val="24"/>
          <w:szCs w:val="24"/>
        </w:rPr>
        <w:t>&lt;данные изъяты&gt;</w:t>
      </w:r>
      <w:r w:rsidRPr="002072E7">
        <w:rPr>
          <w:sz w:val="24"/>
          <w:szCs w:val="24"/>
        </w:rPr>
        <w:t xml:space="preserve">. - по имущественным требованиям и </w:t>
      </w:r>
      <w:r w:rsidRPr="002072E7">
        <w:rPr>
          <w:rFonts w:eastAsia="Courier New"/>
          <w:i/>
          <w:color w:val="000000"/>
          <w:sz w:val="24"/>
          <w:szCs w:val="24"/>
        </w:rPr>
        <w:t xml:space="preserve">&lt;данные изъяты&gt; </w:t>
      </w:r>
      <w:r w:rsidRPr="002072E7">
        <w:rPr>
          <w:sz w:val="24"/>
          <w:szCs w:val="24"/>
        </w:rPr>
        <w:t>- по неимущественным), ч</w:t>
      </w:r>
      <w:r w:rsidR="00C21054" w:rsidRPr="002072E7">
        <w:rPr>
          <w:sz w:val="24"/>
          <w:szCs w:val="24"/>
        </w:rPr>
        <w:t>то соответствует положениям ст.</w:t>
      </w:r>
      <w:r w:rsidRPr="002072E7">
        <w:rPr>
          <w:sz w:val="24"/>
          <w:szCs w:val="24"/>
        </w:rPr>
        <w:t>198 ГПК РФ.</w:t>
      </w:r>
    </w:p>
    <w:p w:rsidR="009A3CA9" w:rsidRPr="002072E7" w:rsidRDefault="009A3CA9" w:rsidP="00B940D4">
      <w:pPr>
        <w:spacing w:line="240" w:lineRule="atLeast"/>
        <w:ind w:left="-567" w:firstLine="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>Доводы апелляционной жалобы о неправильном применении норм материального права, незаконности выводов об отказе в удовлетворении требований истца являются не состоятельными. Разрешая данное дело, суд первой инстанции не допустил нарушений норм материального права.</w:t>
      </w:r>
    </w:p>
    <w:p w:rsidR="009A3CA9" w:rsidRPr="002072E7" w:rsidRDefault="009A3CA9" w:rsidP="00B940D4">
      <w:pPr>
        <w:spacing w:line="240" w:lineRule="atLeast"/>
        <w:ind w:left="-567" w:firstLine="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>Доводы жалобы о неправильном определении обстоятельств дела также не могут быть приняты во внимание. В соответствии с ч.2 ст.56 ГПК РФ суд первой инстанции определил, какие обстоятельства имеют значение для дела, какой стороне надлежит их доказывать, вынес обстоятельства на обсуждение, даже если стороны на какие-либо из них не ссылались, что подтверждается определениями суда о подготовки дела к слушанию и протоколами судебных заседаний.</w:t>
      </w:r>
    </w:p>
    <w:p w:rsidR="009A3CA9" w:rsidRPr="002072E7" w:rsidRDefault="009A3CA9" w:rsidP="00B940D4">
      <w:pPr>
        <w:spacing w:line="240" w:lineRule="atLeast"/>
        <w:ind w:left="-567" w:firstLine="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>Другие доводы апелляционной жалобы о неправильной оценке доказательств и доводов истца являются субъективным мнением об установленных обстоятельствах и не содержат каких-либо подтверждений, которые могли бы послужить основаниями принятия судом иного решения, а потому не могут быть положены в основу отмены решения суда. По мнению судебной коллегии, суд в своем решении оценил достаточность и взаимную связь доказательств в их совокупности. Оснований для иной оценки доказательств, представленных при разрешении спора судебная коллегия не усматривает.</w:t>
      </w:r>
    </w:p>
    <w:p w:rsidR="009A3CA9" w:rsidRPr="002072E7" w:rsidRDefault="009A3CA9" w:rsidP="00B940D4">
      <w:pPr>
        <w:spacing w:line="240" w:lineRule="atLeast"/>
        <w:ind w:left="-567" w:firstLine="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 xml:space="preserve">Доводы жалобы о незаконности отказа суда в освобождении от уплаты госпошлины не влияют на законность выводов суда. Указанный вопрос был разрешен судом </w:t>
      </w:r>
      <w:r w:rsidRPr="002072E7">
        <w:rPr>
          <w:rFonts w:eastAsia="Courier New"/>
          <w:i/>
          <w:color w:val="000000"/>
          <w:sz w:val="24"/>
          <w:szCs w:val="24"/>
        </w:rPr>
        <w:t>&lt;дата&gt;</w:t>
      </w:r>
      <w:r w:rsidRPr="002072E7">
        <w:rPr>
          <w:sz w:val="24"/>
          <w:szCs w:val="24"/>
        </w:rPr>
        <w:t xml:space="preserve">, </w:t>
      </w:r>
      <w:r w:rsidR="00E66E5C" w:rsidRPr="002072E7">
        <w:rPr>
          <w:sz w:val="24"/>
          <w:szCs w:val="24"/>
        </w:rPr>
        <w:t xml:space="preserve">вынесением </w:t>
      </w:r>
      <w:r w:rsidR="003A376E" w:rsidRPr="002072E7">
        <w:rPr>
          <w:sz w:val="24"/>
          <w:szCs w:val="24"/>
        </w:rPr>
        <w:t>определения,</w:t>
      </w:r>
      <w:r w:rsidRPr="002072E7">
        <w:rPr>
          <w:sz w:val="24"/>
          <w:szCs w:val="24"/>
        </w:rPr>
        <w:t xml:space="preserve"> являющегося самостоятельным предметом обжалована. Таким правом истец не воспользовался.</w:t>
      </w:r>
    </w:p>
    <w:p w:rsidR="009A3CA9" w:rsidRPr="002072E7" w:rsidRDefault="009A3CA9" w:rsidP="00B940D4">
      <w:pPr>
        <w:spacing w:line="240" w:lineRule="atLeast"/>
        <w:ind w:left="-567" w:firstLine="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>Ссылка в апелляционной жалобе на то, что суд лишил его такой возможности, подтверждается материалами дела, из которых усматривается, что истцом не подавала частная жалоба на определение суда по вопросу госпошлины, и также не влияет правильность решения суда.</w:t>
      </w:r>
    </w:p>
    <w:p w:rsidR="009A3CA9" w:rsidRPr="002072E7" w:rsidRDefault="009A3CA9" w:rsidP="00B940D4">
      <w:pPr>
        <w:spacing w:line="240" w:lineRule="atLeast"/>
        <w:ind w:left="-567" w:firstLine="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 xml:space="preserve">На основании изложенного, судебная коллегия полагает, что судом первой инстанции принято законное и обоснованное решение, полно и правильно установлены и оценены обстоятельства дела, применены нормы материального права, подлежащие применению, и не </w:t>
      </w:r>
      <w:r w:rsidRPr="002072E7">
        <w:rPr>
          <w:sz w:val="24"/>
          <w:szCs w:val="24"/>
        </w:rPr>
        <w:lastRenderedPageBreak/>
        <w:t>допущено нарушений процессуального закона, в связи с чем, оснований для отмены или изменения судебного акта не имеется.</w:t>
      </w:r>
    </w:p>
    <w:p w:rsidR="009A3CA9" w:rsidRPr="002072E7" w:rsidRDefault="009A3CA9" w:rsidP="00B940D4">
      <w:pPr>
        <w:spacing w:line="240" w:lineRule="atLeast"/>
        <w:ind w:left="-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 xml:space="preserve">На основании изложенного, руководствуясь </w:t>
      </w:r>
      <w:proofErr w:type="spellStart"/>
      <w:r w:rsidRPr="002072E7">
        <w:rPr>
          <w:sz w:val="24"/>
          <w:szCs w:val="24"/>
        </w:rPr>
        <w:t>ст.ст</w:t>
      </w:r>
      <w:proofErr w:type="spellEnd"/>
      <w:r w:rsidRPr="002072E7">
        <w:rPr>
          <w:sz w:val="24"/>
          <w:szCs w:val="24"/>
        </w:rPr>
        <w:t>. 328,329 ГПК РФ, судебная коллегия</w:t>
      </w:r>
    </w:p>
    <w:p w:rsidR="009A3CA9" w:rsidRPr="002072E7" w:rsidRDefault="009A3CA9" w:rsidP="009A3CA9">
      <w:pPr>
        <w:spacing w:line="240" w:lineRule="atLeast"/>
        <w:rPr>
          <w:sz w:val="24"/>
          <w:szCs w:val="24"/>
        </w:rPr>
      </w:pPr>
    </w:p>
    <w:p w:rsidR="009A3CA9" w:rsidRPr="002072E7" w:rsidRDefault="009A3CA9" w:rsidP="009A3CA9">
      <w:pPr>
        <w:spacing w:line="240" w:lineRule="atLeast"/>
        <w:jc w:val="center"/>
        <w:rPr>
          <w:sz w:val="24"/>
          <w:szCs w:val="24"/>
        </w:rPr>
      </w:pPr>
      <w:r w:rsidRPr="002072E7">
        <w:rPr>
          <w:sz w:val="24"/>
          <w:szCs w:val="24"/>
        </w:rPr>
        <w:t>ОПРЕДЕЛИЛА:</w:t>
      </w:r>
    </w:p>
    <w:p w:rsidR="001A42D8" w:rsidRPr="002072E7" w:rsidRDefault="001A42D8" w:rsidP="009A3CA9">
      <w:pPr>
        <w:spacing w:line="240" w:lineRule="atLeast"/>
        <w:jc w:val="center"/>
        <w:rPr>
          <w:sz w:val="24"/>
          <w:szCs w:val="24"/>
        </w:rPr>
      </w:pPr>
    </w:p>
    <w:p w:rsidR="009A3CA9" w:rsidRPr="002072E7" w:rsidRDefault="009A3CA9" w:rsidP="009C6C99">
      <w:pPr>
        <w:spacing w:line="240" w:lineRule="atLeast"/>
        <w:ind w:left="-567"/>
        <w:jc w:val="both"/>
        <w:rPr>
          <w:sz w:val="24"/>
          <w:szCs w:val="24"/>
        </w:rPr>
      </w:pPr>
      <w:r w:rsidRPr="002072E7">
        <w:rPr>
          <w:sz w:val="24"/>
          <w:szCs w:val="24"/>
        </w:rPr>
        <w:t xml:space="preserve">Решение Железнодорожного районного суда </w:t>
      </w:r>
      <w:proofErr w:type="spellStart"/>
      <w:r w:rsidRPr="002072E7">
        <w:rPr>
          <w:sz w:val="24"/>
          <w:szCs w:val="24"/>
        </w:rPr>
        <w:t>г.Рязани</w:t>
      </w:r>
      <w:proofErr w:type="spellEnd"/>
      <w:r w:rsidRPr="002072E7">
        <w:rPr>
          <w:sz w:val="24"/>
          <w:szCs w:val="24"/>
        </w:rPr>
        <w:t xml:space="preserve"> от 7 февраля 2017 года</w:t>
      </w:r>
      <w:r w:rsidR="009C6C99">
        <w:rPr>
          <w:sz w:val="24"/>
          <w:szCs w:val="24"/>
        </w:rPr>
        <w:t xml:space="preserve"> </w:t>
      </w:r>
      <w:r w:rsidRPr="002072E7">
        <w:rPr>
          <w:sz w:val="24"/>
          <w:szCs w:val="24"/>
        </w:rPr>
        <w:t>оставить без изменения, а апелляционную жалобу С. – без удовлетворения.</w:t>
      </w:r>
    </w:p>
    <w:p w:rsidR="009A3CA9" w:rsidRPr="002072E7" w:rsidRDefault="009A3CA9" w:rsidP="000950C9">
      <w:pPr>
        <w:spacing w:line="240" w:lineRule="atLeast"/>
        <w:ind w:hanging="567"/>
        <w:rPr>
          <w:sz w:val="24"/>
          <w:szCs w:val="24"/>
        </w:rPr>
      </w:pPr>
    </w:p>
    <w:p w:rsidR="009A3CA9" w:rsidRPr="002072E7" w:rsidRDefault="009A3CA9" w:rsidP="000950C9">
      <w:pPr>
        <w:spacing w:line="240" w:lineRule="atLeast"/>
        <w:ind w:hanging="567"/>
        <w:rPr>
          <w:sz w:val="24"/>
          <w:szCs w:val="24"/>
        </w:rPr>
      </w:pPr>
      <w:r w:rsidRPr="002072E7">
        <w:rPr>
          <w:sz w:val="24"/>
          <w:szCs w:val="24"/>
        </w:rPr>
        <w:t>Председательствующий</w:t>
      </w:r>
      <w:r w:rsidR="00F44948" w:rsidRPr="002072E7">
        <w:rPr>
          <w:sz w:val="24"/>
          <w:szCs w:val="24"/>
        </w:rPr>
        <w:t xml:space="preserve"> (подпись)</w:t>
      </w:r>
    </w:p>
    <w:p w:rsidR="009A3CA9" w:rsidRPr="002072E7" w:rsidRDefault="009A3CA9" w:rsidP="000950C9">
      <w:pPr>
        <w:spacing w:line="240" w:lineRule="atLeast"/>
        <w:ind w:hanging="567"/>
        <w:rPr>
          <w:sz w:val="24"/>
          <w:szCs w:val="24"/>
        </w:rPr>
      </w:pPr>
    </w:p>
    <w:p w:rsidR="009A3CA9" w:rsidRPr="00395B67" w:rsidRDefault="00D039C0" w:rsidP="000950C9">
      <w:pPr>
        <w:spacing w:line="240" w:lineRule="atLeast"/>
        <w:ind w:hanging="567"/>
        <w:rPr>
          <w:sz w:val="24"/>
          <w:szCs w:val="24"/>
        </w:rPr>
        <w:sectPr w:rsidR="009A3CA9" w:rsidRPr="00395B67" w:rsidSect="00436FDB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2072E7">
        <w:rPr>
          <w:sz w:val="24"/>
          <w:szCs w:val="24"/>
        </w:rPr>
        <w:t>Судь</w:t>
      </w:r>
      <w:r w:rsidR="00D2059E" w:rsidRPr="002072E7">
        <w:rPr>
          <w:sz w:val="24"/>
          <w:szCs w:val="24"/>
        </w:rPr>
        <w:t>и</w:t>
      </w:r>
      <w:r w:rsidR="00395B67">
        <w:rPr>
          <w:sz w:val="24"/>
          <w:szCs w:val="24"/>
        </w:rPr>
        <w:t xml:space="preserve"> (подпись</w:t>
      </w:r>
      <w:r w:rsidR="00F44948" w:rsidRPr="002072E7">
        <w:rPr>
          <w:sz w:val="24"/>
          <w:szCs w:val="24"/>
        </w:rPr>
        <w:t>)</w:t>
      </w:r>
      <w:r w:rsidR="00395B67">
        <w:rPr>
          <w:sz w:val="24"/>
          <w:szCs w:val="24"/>
        </w:rPr>
        <w:t xml:space="preserve"> (подпись</w:t>
      </w:r>
      <w:r w:rsidR="00395B67" w:rsidRPr="002072E7">
        <w:rPr>
          <w:sz w:val="24"/>
          <w:szCs w:val="24"/>
        </w:rPr>
        <w:t>)</w:t>
      </w:r>
    </w:p>
    <w:p w:rsidR="00F565C7" w:rsidRPr="00A2076C" w:rsidRDefault="00F565C7" w:rsidP="00A2076C">
      <w:pPr>
        <w:pStyle w:val="1"/>
        <w:widowControl/>
        <w:shd w:val="clear" w:color="auto" w:fill="auto"/>
        <w:overflowPunct w:val="0"/>
        <w:autoSpaceDE w:val="0"/>
        <w:autoSpaceDN w:val="0"/>
        <w:adjustRightInd w:val="0"/>
        <w:spacing w:after="0" w:line="190" w:lineRule="exact"/>
        <w:ind w:firstLine="0"/>
        <w:rPr>
          <w:rFonts w:ascii="Times New Roman" w:hAnsi="Times New Roman" w:cs="Times New Roman"/>
          <w:sz w:val="24"/>
          <w:szCs w:val="24"/>
        </w:rPr>
      </w:pPr>
    </w:p>
    <w:sectPr w:rsidR="00F565C7" w:rsidRPr="00A2076C" w:rsidSect="00D2229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2A0" w:rsidRDefault="000752A0" w:rsidP="00436FDB">
      <w:r>
        <w:separator/>
      </w:r>
    </w:p>
  </w:endnote>
  <w:endnote w:type="continuationSeparator" w:id="0">
    <w:p w:rsidR="000752A0" w:rsidRDefault="000752A0" w:rsidP="0043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2A0" w:rsidRDefault="000752A0" w:rsidP="00436FDB">
      <w:r>
        <w:separator/>
      </w:r>
    </w:p>
  </w:footnote>
  <w:footnote w:type="continuationSeparator" w:id="0">
    <w:p w:rsidR="000752A0" w:rsidRDefault="000752A0" w:rsidP="00436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459065"/>
      <w:docPartObj>
        <w:docPartGallery w:val="Page Numbers (Top of Page)"/>
        <w:docPartUnique/>
      </w:docPartObj>
    </w:sdtPr>
    <w:sdtEndPr/>
    <w:sdtContent>
      <w:p w:rsidR="00436FDB" w:rsidRDefault="00436F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44D">
          <w:rPr>
            <w:noProof/>
          </w:rPr>
          <w:t>2</w:t>
        </w:r>
        <w:r>
          <w:fldChar w:fldCharType="end"/>
        </w:r>
      </w:p>
    </w:sdtContent>
  </w:sdt>
  <w:p w:rsidR="00436FDB" w:rsidRDefault="00436FD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74C"/>
    <w:rsid w:val="000005BC"/>
    <w:rsid w:val="00000C48"/>
    <w:rsid w:val="00016FF1"/>
    <w:rsid w:val="0004331F"/>
    <w:rsid w:val="000475F8"/>
    <w:rsid w:val="00047DC7"/>
    <w:rsid w:val="00055C0C"/>
    <w:rsid w:val="0006078C"/>
    <w:rsid w:val="000752A0"/>
    <w:rsid w:val="00080595"/>
    <w:rsid w:val="00090AA1"/>
    <w:rsid w:val="000950C9"/>
    <w:rsid w:val="000A2D65"/>
    <w:rsid w:val="000A6448"/>
    <w:rsid w:val="000B2A0F"/>
    <w:rsid w:val="000C3736"/>
    <w:rsid w:val="000E299E"/>
    <w:rsid w:val="000F37D9"/>
    <w:rsid w:val="00112CEF"/>
    <w:rsid w:val="00115920"/>
    <w:rsid w:val="00116FFA"/>
    <w:rsid w:val="001270B7"/>
    <w:rsid w:val="00142129"/>
    <w:rsid w:val="00146D04"/>
    <w:rsid w:val="00157912"/>
    <w:rsid w:val="0017341A"/>
    <w:rsid w:val="001A1AF3"/>
    <w:rsid w:val="001A42D8"/>
    <w:rsid w:val="001A530F"/>
    <w:rsid w:val="001A692C"/>
    <w:rsid w:val="001B2EAC"/>
    <w:rsid w:val="001B6075"/>
    <w:rsid w:val="001C1E35"/>
    <w:rsid w:val="001C2970"/>
    <w:rsid w:val="001C38FF"/>
    <w:rsid w:val="001D28EC"/>
    <w:rsid w:val="001D5A10"/>
    <w:rsid w:val="001D7E24"/>
    <w:rsid w:val="001E04D3"/>
    <w:rsid w:val="001E16DE"/>
    <w:rsid w:val="001E6556"/>
    <w:rsid w:val="001F487A"/>
    <w:rsid w:val="002072E7"/>
    <w:rsid w:val="00210EC0"/>
    <w:rsid w:val="00216B3B"/>
    <w:rsid w:val="00217B66"/>
    <w:rsid w:val="00223B3D"/>
    <w:rsid w:val="002335B1"/>
    <w:rsid w:val="002339D1"/>
    <w:rsid w:val="00234484"/>
    <w:rsid w:val="00241D8E"/>
    <w:rsid w:val="00262EBC"/>
    <w:rsid w:val="002633C2"/>
    <w:rsid w:val="0027109B"/>
    <w:rsid w:val="002838F2"/>
    <w:rsid w:val="002913C0"/>
    <w:rsid w:val="00292135"/>
    <w:rsid w:val="00297952"/>
    <w:rsid w:val="002A0812"/>
    <w:rsid w:val="002C3782"/>
    <w:rsid w:val="002D50B2"/>
    <w:rsid w:val="002E56ED"/>
    <w:rsid w:val="002E7496"/>
    <w:rsid w:val="002F0271"/>
    <w:rsid w:val="002F516B"/>
    <w:rsid w:val="0030644D"/>
    <w:rsid w:val="00310891"/>
    <w:rsid w:val="00311824"/>
    <w:rsid w:val="00314F2D"/>
    <w:rsid w:val="00316292"/>
    <w:rsid w:val="00327361"/>
    <w:rsid w:val="00327FC1"/>
    <w:rsid w:val="0033123A"/>
    <w:rsid w:val="00337D6F"/>
    <w:rsid w:val="00343618"/>
    <w:rsid w:val="00345B44"/>
    <w:rsid w:val="003511E7"/>
    <w:rsid w:val="003515ED"/>
    <w:rsid w:val="00355DC4"/>
    <w:rsid w:val="00360E1E"/>
    <w:rsid w:val="003755BA"/>
    <w:rsid w:val="00382C2A"/>
    <w:rsid w:val="00383498"/>
    <w:rsid w:val="0038550D"/>
    <w:rsid w:val="00395B67"/>
    <w:rsid w:val="003A0A9F"/>
    <w:rsid w:val="003A1711"/>
    <w:rsid w:val="003A376E"/>
    <w:rsid w:val="003B20BF"/>
    <w:rsid w:val="003B507A"/>
    <w:rsid w:val="003C0073"/>
    <w:rsid w:val="003C5556"/>
    <w:rsid w:val="003D115A"/>
    <w:rsid w:val="003F1C6C"/>
    <w:rsid w:val="003F3353"/>
    <w:rsid w:val="003F48EC"/>
    <w:rsid w:val="004011AB"/>
    <w:rsid w:val="004021A6"/>
    <w:rsid w:val="00402CF6"/>
    <w:rsid w:val="00403F77"/>
    <w:rsid w:val="00407B22"/>
    <w:rsid w:val="004104B2"/>
    <w:rsid w:val="00410F1B"/>
    <w:rsid w:val="00412B3A"/>
    <w:rsid w:val="00414003"/>
    <w:rsid w:val="0041675E"/>
    <w:rsid w:val="004319D6"/>
    <w:rsid w:val="00432BEA"/>
    <w:rsid w:val="00432DF9"/>
    <w:rsid w:val="00436FDB"/>
    <w:rsid w:val="00440C77"/>
    <w:rsid w:val="004462D9"/>
    <w:rsid w:val="00457AD0"/>
    <w:rsid w:val="00460214"/>
    <w:rsid w:val="00462F2E"/>
    <w:rsid w:val="00475452"/>
    <w:rsid w:val="0047559D"/>
    <w:rsid w:val="004858F1"/>
    <w:rsid w:val="00490097"/>
    <w:rsid w:val="00490953"/>
    <w:rsid w:val="0049443D"/>
    <w:rsid w:val="004A0841"/>
    <w:rsid w:val="004A174C"/>
    <w:rsid w:val="004A2183"/>
    <w:rsid w:val="004A7AF7"/>
    <w:rsid w:val="004B1106"/>
    <w:rsid w:val="004B21E5"/>
    <w:rsid w:val="004B49C5"/>
    <w:rsid w:val="004B6208"/>
    <w:rsid w:val="004B6928"/>
    <w:rsid w:val="004D17A4"/>
    <w:rsid w:val="004E5677"/>
    <w:rsid w:val="00516FCA"/>
    <w:rsid w:val="005207E5"/>
    <w:rsid w:val="005453C5"/>
    <w:rsid w:val="00552B23"/>
    <w:rsid w:val="00556B0E"/>
    <w:rsid w:val="0056612C"/>
    <w:rsid w:val="00571E4F"/>
    <w:rsid w:val="005740B5"/>
    <w:rsid w:val="00590AEE"/>
    <w:rsid w:val="00594418"/>
    <w:rsid w:val="005C61B4"/>
    <w:rsid w:val="005D2BC6"/>
    <w:rsid w:val="005D69D3"/>
    <w:rsid w:val="005E3295"/>
    <w:rsid w:val="005F27D0"/>
    <w:rsid w:val="005F3A27"/>
    <w:rsid w:val="0061079A"/>
    <w:rsid w:val="00616B9D"/>
    <w:rsid w:val="00617E2E"/>
    <w:rsid w:val="00622AB3"/>
    <w:rsid w:val="0062466C"/>
    <w:rsid w:val="00637583"/>
    <w:rsid w:val="006429DA"/>
    <w:rsid w:val="0064431F"/>
    <w:rsid w:val="00670434"/>
    <w:rsid w:val="00670480"/>
    <w:rsid w:val="006735E6"/>
    <w:rsid w:val="00684705"/>
    <w:rsid w:val="006A5DDE"/>
    <w:rsid w:val="006B2333"/>
    <w:rsid w:val="006B2FFD"/>
    <w:rsid w:val="006B5BD9"/>
    <w:rsid w:val="006C2905"/>
    <w:rsid w:val="006C2DF8"/>
    <w:rsid w:val="006D2DDB"/>
    <w:rsid w:val="006D3E99"/>
    <w:rsid w:val="006E5227"/>
    <w:rsid w:val="006E7DE4"/>
    <w:rsid w:val="007144BD"/>
    <w:rsid w:val="00716A36"/>
    <w:rsid w:val="007248F3"/>
    <w:rsid w:val="00725C8D"/>
    <w:rsid w:val="007802F1"/>
    <w:rsid w:val="00781C51"/>
    <w:rsid w:val="007822C3"/>
    <w:rsid w:val="0078429A"/>
    <w:rsid w:val="00790C83"/>
    <w:rsid w:val="007A17A2"/>
    <w:rsid w:val="007A4199"/>
    <w:rsid w:val="007A4970"/>
    <w:rsid w:val="007B1121"/>
    <w:rsid w:val="007C052C"/>
    <w:rsid w:val="007C528E"/>
    <w:rsid w:val="007D4FBF"/>
    <w:rsid w:val="007D7859"/>
    <w:rsid w:val="007E1816"/>
    <w:rsid w:val="007E33E3"/>
    <w:rsid w:val="007E434E"/>
    <w:rsid w:val="007E4501"/>
    <w:rsid w:val="007E5288"/>
    <w:rsid w:val="007E6761"/>
    <w:rsid w:val="00800F29"/>
    <w:rsid w:val="00805169"/>
    <w:rsid w:val="00811DB7"/>
    <w:rsid w:val="00817A4B"/>
    <w:rsid w:val="0082690A"/>
    <w:rsid w:val="00831FEE"/>
    <w:rsid w:val="00840DBC"/>
    <w:rsid w:val="00847703"/>
    <w:rsid w:val="008632FC"/>
    <w:rsid w:val="008644E6"/>
    <w:rsid w:val="00866681"/>
    <w:rsid w:val="008675A2"/>
    <w:rsid w:val="00872217"/>
    <w:rsid w:val="00881050"/>
    <w:rsid w:val="00883501"/>
    <w:rsid w:val="00883D2A"/>
    <w:rsid w:val="00892F1D"/>
    <w:rsid w:val="00894A84"/>
    <w:rsid w:val="008957A0"/>
    <w:rsid w:val="008A2C52"/>
    <w:rsid w:val="008B0475"/>
    <w:rsid w:val="008B4F59"/>
    <w:rsid w:val="008E1899"/>
    <w:rsid w:val="008E603F"/>
    <w:rsid w:val="008F32A0"/>
    <w:rsid w:val="00904C8C"/>
    <w:rsid w:val="009062BE"/>
    <w:rsid w:val="00906C8C"/>
    <w:rsid w:val="00906E98"/>
    <w:rsid w:val="009155B9"/>
    <w:rsid w:val="009204AF"/>
    <w:rsid w:val="00923AD8"/>
    <w:rsid w:val="009325C3"/>
    <w:rsid w:val="00944DE5"/>
    <w:rsid w:val="00946149"/>
    <w:rsid w:val="009643DA"/>
    <w:rsid w:val="009658E8"/>
    <w:rsid w:val="00977F67"/>
    <w:rsid w:val="0099288C"/>
    <w:rsid w:val="009A1898"/>
    <w:rsid w:val="009A3CA9"/>
    <w:rsid w:val="009A550C"/>
    <w:rsid w:val="009A6ABE"/>
    <w:rsid w:val="009B0804"/>
    <w:rsid w:val="009B1BCC"/>
    <w:rsid w:val="009C61CC"/>
    <w:rsid w:val="009C6C99"/>
    <w:rsid w:val="009F2CB6"/>
    <w:rsid w:val="009F4AED"/>
    <w:rsid w:val="009F76C9"/>
    <w:rsid w:val="00A10764"/>
    <w:rsid w:val="00A2076C"/>
    <w:rsid w:val="00A279A9"/>
    <w:rsid w:val="00A325B1"/>
    <w:rsid w:val="00A45870"/>
    <w:rsid w:val="00A466AB"/>
    <w:rsid w:val="00A46B8A"/>
    <w:rsid w:val="00A47A42"/>
    <w:rsid w:val="00A51532"/>
    <w:rsid w:val="00A52B97"/>
    <w:rsid w:val="00A55847"/>
    <w:rsid w:val="00A62AC6"/>
    <w:rsid w:val="00A85960"/>
    <w:rsid w:val="00A914AE"/>
    <w:rsid w:val="00AA3678"/>
    <w:rsid w:val="00AB5A50"/>
    <w:rsid w:val="00AB7DCD"/>
    <w:rsid w:val="00AD0780"/>
    <w:rsid w:val="00AD4188"/>
    <w:rsid w:val="00AD572A"/>
    <w:rsid w:val="00AE606D"/>
    <w:rsid w:val="00AF47EF"/>
    <w:rsid w:val="00B1780D"/>
    <w:rsid w:val="00B23609"/>
    <w:rsid w:val="00B350F6"/>
    <w:rsid w:val="00B44DB9"/>
    <w:rsid w:val="00B51E25"/>
    <w:rsid w:val="00B560A5"/>
    <w:rsid w:val="00B562BE"/>
    <w:rsid w:val="00B60012"/>
    <w:rsid w:val="00B60E79"/>
    <w:rsid w:val="00B75171"/>
    <w:rsid w:val="00B75E9D"/>
    <w:rsid w:val="00B82350"/>
    <w:rsid w:val="00B93306"/>
    <w:rsid w:val="00B940D4"/>
    <w:rsid w:val="00B96C9E"/>
    <w:rsid w:val="00BB6B2F"/>
    <w:rsid w:val="00BC1F4B"/>
    <w:rsid w:val="00BD2C39"/>
    <w:rsid w:val="00BD4D26"/>
    <w:rsid w:val="00BD76F6"/>
    <w:rsid w:val="00BF512F"/>
    <w:rsid w:val="00C0773F"/>
    <w:rsid w:val="00C21054"/>
    <w:rsid w:val="00C231A2"/>
    <w:rsid w:val="00C26664"/>
    <w:rsid w:val="00C34857"/>
    <w:rsid w:val="00C35BC9"/>
    <w:rsid w:val="00C3764D"/>
    <w:rsid w:val="00C43E74"/>
    <w:rsid w:val="00C468DD"/>
    <w:rsid w:val="00C72C6D"/>
    <w:rsid w:val="00C762A1"/>
    <w:rsid w:val="00C7678A"/>
    <w:rsid w:val="00C81FA9"/>
    <w:rsid w:val="00C866F8"/>
    <w:rsid w:val="00C96079"/>
    <w:rsid w:val="00C96AD9"/>
    <w:rsid w:val="00CB3AA1"/>
    <w:rsid w:val="00CB4BEF"/>
    <w:rsid w:val="00CB5E1B"/>
    <w:rsid w:val="00CD26E8"/>
    <w:rsid w:val="00CF0B70"/>
    <w:rsid w:val="00D021C1"/>
    <w:rsid w:val="00D039C0"/>
    <w:rsid w:val="00D15FFD"/>
    <w:rsid w:val="00D2059E"/>
    <w:rsid w:val="00D21B73"/>
    <w:rsid w:val="00D33BA3"/>
    <w:rsid w:val="00D351E2"/>
    <w:rsid w:val="00D45EDA"/>
    <w:rsid w:val="00D823B3"/>
    <w:rsid w:val="00D8447D"/>
    <w:rsid w:val="00D8696C"/>
    <w:rsid w:val="00D93453"/>
    <w:rsid w:val="00D93A0C"/>
    <w:rsid w:val="00D94F02"/>
    <w:rsid w:val="00D95B2B"/>
    <w:rsid w:val="00D96936"/>
    <w:rsid w:val="00DA41DF"/>
    <w:rsid w:val="00DB4366"/>
    <w:rsid w:val="00DB6303"/>
    <w:rsid w:val="00DC7E38"/>
    <w:rsid w:val="00DD6504"/>
    <w:rsid w:val="00DE08F9"/>
    <w:rsid w:val="00DE1C16"/>
    <w:rsid w:val="00DE42AD"/>
    <w:rsid w:val="00E123D5"/>
    <w:rsid w:val="00E160DB"/>
    <w:rsid w:val="00E34582"/>
    <w:rsid w:val="00E50173"/>
    <w:rsid w:val="00E66E5C"/>
    <w:rsid w:val="00E73ACD"/>
    <w:rsid w:val="00E73BAF"/>
    <w:rsid w:val="00E762E0"/>
    <w:rsid w:val="00E80323"/>
    <w:rsid w:val="00E81CEB"/>
    <w:rsid w:val="00E8493A"/>
    <w:rsid w:val="00E85EF7"/>
    <w:rsid w:val="00E95BE2"/>
    <w:rsid w:val="00EA7E67"/>
    <w:rsid w:val="00EB08AE"/>
    <w:rsid w:val="00EB58CE"/>
    <w:rsid w:val="00EC4ACF"/>
    <w:rsid w:val="00ED4098"/>
    <w:rsid w:val="00ED566E"/>
    <w:rsid w:val="00EE6351"/>
    <w:rsid w:val="00EF55F1"/>
    <w:rsid w:val="00F03AD1"/>
    <w:rsid w:val="00F03D2C"/>
    <w:rsid w:val="00F155F0"/>
    <w:rsid w:val="00F272A4"/>
    <w:rsid w:val="00F274F3"/>
    <w:rsid w:val="00F3321F"/>
    <w:rsid w:val="00F400F4"/>
    <w:rsid w:val="00F44948"/>
    <w:rsid w:val="00F565C7"/>
    <w:rsid w:val="00F60F43"/>
    <w:rsid w:val="00F61C58"/>
    <w:rsid w:val="00F643AD"/>
    <w:rsid w:val="00F64CA5"/>
    <w:rsid w:val="00F76ABD"/>
    <w:rsid w:val="00F85129"/>
    <w:rsid w:val="00F94142"/>
    <w:rsid w:val="00F94944"/>
    <w:rsid w:val="00F96A12"/>
    <w:rsid w:val="00F97C49"/>
    <w:rsid w:val="00FA5391"/>
    <w:rsid w:val="00FB18AA"/>
    <w:rsid w:val="00FB629E"/>
    <w:rsid w:val="00FC068F"/>
    <w:rsid w:val="00FC24B8"/>
    <w:rsid w:val="00FC5B45"/>
    <w:rsid w:val="00FC7683"/>
    <w:rsid w:val="00FD276E"/>
    <w:rsid w:val="00FD308B"/>
    <w:rsid w:val="00FF2150"/>
    <w:rsid w:val="00FF3859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67BE89-D749-4C5B-90CB-0D77C7F88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74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8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58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Основной текст_"/>
    <w:basedOn w:val="a0"/>
    <w:link w:val="1"/>
    <w:rsid w:val="00F565C7"/>
    <w:rPr>
      <w:rFonts w:ascii="Century Schoolbook" w:eastAsia="Century Schoolbook" w:hAnsi="Century Schoolbook" w:cs="Century Schoolbook"/>
      <w:spacing w:val="-3"/>
      <w:sz w:val="19"/>
      <w:szCs w:val="19"/>
      <w:shd w:val="clear" w:color="auto" w:fill="FFFFFF"/>
    </w:rPr>
  </w:style>
  <w:style w:type="character" w:customStyle="1" w:styleId="2pt">
    <w:name w:val="Основной текст + Интервал 2 pt"/>
    <w:basedOn w:val="a5"/>
    <w:rsid w:val="00F565C7"/>
    <w:rPr>
      <w:rFonts w:ascii="Century Schoolbook" w:eastAsia="Century Schoolbook" w:hAnsi="Century Schoolbook" w:cs="Century Schoolbook"/>
      <w:color w:val="000000"/>
      <w:spacing w:val="4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5"/>
    <w:rsid w:val="00F565C7"/>
    <w:rPr>
      <w:rFonts w:ascii="Century Schoolbook" w:eastAsia="Century Schoolbook" w:hAnsi="Century Schoolbook" w:cs="Century Schoolbook"/>
      <w:i/>
      <w:iCs/>
      <w:color w:val="000000"/>
      <w:spacing w:val="-19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-1pt">
    <w:name w:val="Основной текст + Интервал -1 pt"/>
    <w:basedOn w:val="a5"/>
    <w:rsid w:val="00F565C7"/>
    <w:rPr>
      <w:rFonts w:ascii="Century Schoolbook" w:eastAsia="Century Schoolbook" w:hAnsi="Century Schoolbook" w:cs="Century Schoolbook"/>
      <w:color w:val="000000"/>
      <w:spacing w:val="-29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F565C7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ind w:hanging="620"/>
      <w:jc w:val="both"/>
    </w:pPr>
    <w:rPr>
      <w:rFonts w:ascii="Century Schoolbook" w:eastAsia="Century Schoolbook" w:hAnsi="Century Schoolbook" w:cs="Century Schoolbook"/>
      <w:spacing w:val="-3"/>
      <w:sz w:val="19"/>
      <w:szCs w:val="19"/>
      <w:lang w:eastAsia="en-US"/>
    </w:rPr>
  </w:style>
  <w:style w:type="paragraph" w:styleId="a6">
    <w:name w:val="header"/>
    <w:basedOn w:val="a"/>
    <w:link w:val="a7"/>
    <w:uiPriority w:val="99"/>
    <w:unhideWhenUsed/>
    <w:rsid w:val="00436F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6F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36F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6F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2B630-193D-459B-98B7-383AB659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6</Pages>
  <Words>2969</Words>
  <Characters>16926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Сапрыкин Владимир Андреевич</dc:creator>
  <cp:keywords/>
  <dc:description/>
  <cp:lastModifiedBy>Сапрыкин Владимир Андреевич</cp:lastModifiedBy>
  <cp:revision>128</cp:revision>
  <cp:lastPrinted>2017-05-18T08:33:00Z</cp:lastPrinted>
  <dcterms:created xsi:type="dcterms:W3CDTF">2017-05-16T13:03:00Z</dcterms:created>
  <dcterms:modified xsi:type="dcterms:W3CDTF">2017-05-19T07:23:00Z</dcterms:modified>
</cp:coreProperties>
</file>