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CCD" w:rsidRDefault="00011CCD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11CCD" w:rsidRDefault="00011CCD">
      <w:pPr>
        <w:pStyle w:val="ConsPlusTitle"/>
        <w:jc w:val="center"/>
      </w:pPr>
    </w:p>
    <w:p w:rsidR="00011CCD" w:rsidRDefault="00011CCD">
      <w:pPr>
        <w:pStyle w:val="ConsPlusTitle"/>
        <w:jc w:val="center"/>
      </w:pPr>
      <w:r>
        <w:t>ПОСТАНОВЛЕНИЕ</w:t>
      </w:r>
    </w:p>
    <w:p w:rsidR="00011CCD" w:rsidRDefault="00011CCD">
      <w:pPr>
        <w:pStyle w:val="ConsPlusTitle"/>
        <w:jc w:val="center"/>
      </w:pPr>
      <w:r>
        <w:t>от 18 декабря 2019 г. N 1707</w:t>
      </w:r>
    </w:p>
    <w:p w:rsidR="00011CCD" w:rsidRDefault="00011CCD">
      <w:pPr>
        <w:pStyle w:val="ConsPlusTitle"/>
        <w:jc w:val="center"/>
      </w:pPr>
    </w:p>
    <w:p w:rsidR="00011CCD" w:rsidRDefault="00011CCD">
      <w:pPr>
        <w:pStyle w:val="ConsPlusTitle"/>
        <w:jc w:val="center"/>
      </w:pPr>
      <w:r>
        <w:t>О ВНЕСЕНИИ ИЗМЕНЕНИЙ</w:t>
      </w:r>
    </w:p>
    <w:p w:rsidR="00011CCD" w:rsidRDefault="00011CCD">
      <w:pPr>
        <w:pStyle w:val="ConsPlusTitle"/>
        <w:jc w:val="center"/>
      </w:pPr>
      <w:r>
        <w:t>В ПОСТАНОВЛЕНИЕ ПРАВИТЕЛЬСТВА РОССИЙСКОЙ ФЕДЕРАЦИИ</w:t>
      </w:r>
    </w:p>
    <w:p w:rsidR="00011CCD" w:rsidRDefault="00011CCD">
      <w:pPr>
        <w:pStyle w:val="ConsPlusTitle"/>
        <w:jc w:val="center"/>
      </w:pPr>
      <w:r>
        <w:t>ОТ 25 ДЕКАБРЯ 2009 Г. N 1093</w:t>
      </w:r>
    </w:p>
    <w:p w:rsidR="00011CCD" w:rsidRDefault="00011CCD">
      <w:pPr>
        <w:pStyle w:val="ConsPlusNormal"/>
        <w:jc w:val="both"/>
      </w:pPr>
    </w:p>
    <w:p w:rsidR="00011CCD" w:rsidRDefault="00011CCD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011CCD" w:rsidRDefault="00011CCD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7" w:history="1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25 декабря 2009 г. N 1093 "О порядке осуществления в 2010 - 2019 годах компенсационных выплат гражданам Российской Федерации по вкладам (взносам) в организациях государственного страхования (Публичном акционерном обществе Страховая Компания "Росгосстрах" и обществах системы Росгосстраха)" (Собрание законодательства Российской Федерации, 2010, N 1, ст. 104; 2011, N 3, ст. 545; 2012, N 3, ст. 447; N 52, ст. 7502; 2013, N 51, ст. 6878; 2014, N 51, ст. 7459; 2015, N 51, ст. 7348; 2017, N 1, ст. 172; N 52, ст. 8132; 2018, N 51, ст. 8017).</w:t>
      </w:r>
    </w:p>
    <w:p w:rsidR="00011CCD" w:rsidRDefault="00011CCD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2020 г.</w:t>
      </w:r>
    </w:p>
    <w:p w:rsidR="00011CCD" w:rsidRDefault="00011CCD">
      <w:pPr>
        <w:pStyle w:val="ConsPlusNormal"/>
        <w:jc w:val="both"/>
      </w:pPr>
    </w:p>
    <w:p w:rsidR="00011CCD" w:rsidRDefault="00011CCD">
      <w:pPr>
        <w:pStyle w:val="ConsPlusNormal"/>
        <w:jc w:val="right"/>
      </w:pPr>
      <w:r>
        <w:t>Председатель Правительства</w:t>
      </w:r>
    </w:p>
    <w:p w:rsidR="00011CCD" w:rsidRDefault="00011CCD">
      <w:pPr>
        <w:pStyle w:val="ConsPlusNormal"/>
        <w:jc w:val="right"/>
      </w:pPr>
      <w:r>
        <w:t>Российской Федерации</w:t>
      </w:r>
    </w:p>
    <w:p w:rsidR="00011CCD" w:rsidRDefault="00011CCD">
      <w:pPr>
        <w:pStyle w:val="ConsPlusNormal"/>
        <w:jc w:val="right"/>
      </w:pPr>
      <w:r>
        <w:t>Д.МЕДВЕДЕВ</w:t>
      </w:r>
    </w:p>
    <w:p w:rsidR="00011CCD" w:rsidRDefault="00011CCD">
      <w:pPr>
        <w:pStyle w:val="ConsPlusNormal"/>
        <w:jc w:val="both"/>
      </w:pPr>
    </w:p>
    <w:p w:rsidR="00011CCD" w:rsidRDefault="00011CCD">
      <w:pPr>
        <w:pStyle w:val="ConsPlusNormal"/>
        <w:jc w:val="both"/>
      </w:pPr>
    </w:p>
    <w:p w:rsidR="00011CCD" w:rsidRDefault="00011CCD">
      <w:pPr>
        <w:pStyle w:val="ConsPlusNormal"/>
        <w:jc w:val="right"/>
        <w:outlineLvl w:val="0"/>
      </w:pPr>
      <w:r>
        <w:t>Утверждены</w:t>
      </w:r>
    </w:p>
    <w:p w:rsidR="00011CCD" w:rsidRDefault="00011CCD">
      <w:pPr>
        <w:pStyle w:val="ConsPlusNormal"/>
        <w:jc w:val="right"/>
      </w:pPr>
      <w:r>
        <w:t>постановлением Правительства</w:t>
      </w:r>
    </w:p>
    <w:p w:rsidR="00011CCD" w:rsidRDefault="00011CCD">
      <w:pPr>
        <w:pStyle w:val="ConsPlusNormal"/>
        <w:jc w:val="right"/>
      </w:pPr>
      <w:r>
        <w:t>Российской Федерации</w:t>
      </w:r>
    </w:p>
    <w:p w:rsidR="00011CCD" w:rsidRDefault="00011CCD">
      <w:pPr>
        <w:pStyle w:val="ConsPlusNormal"/>
        <w:jc w:val="right"/>
      </w:pPr>
      <w:r>
        <w:t>от 18 декабря 2019 г. N 1707</w:t>
      </w:r>
    </w:p>
    <w:p w:rsidR="00011CCD" w:rsidRDefault="00011CCD">
      <w:pPr>
        <w:pStyle w:val="ConsPlusNormal"/>
        <w:jc w:val="both"/>
      </w:pPr>
    </w:p>
    <w:p w:rsidR="00011CCD" w:rsidRDefault="00011CCD">
      <w:pPr>
        <w:pStyle w:val="ConsPlusTitle"/>
        <w:jc w:val="center"/>
      </w:pPr>
      <w:bookmarkStart w:id="0" w:name="P27"/>
      <w:bookmarkEnd w:id="0"/>
      <w:r>
        <w:t>ИЗМЕНЕНИЯ,</w:t>
      </w:r>
    </w:p>
    <w:p w:rsidR="00011CCD" w:rsidRDefault="00011CCD">
      <w:pPr>
        <w:pStyle w:val="ConsPlusTitle"/>
        <w:jc w:val="center"/>
      </w:pPr>
      <w:r>
        <w:t>КОТОРЫЕ ВНОСЯТСЯ В ПОСТАНОВЛЕНИЕ ПРАВИТЕЛЬСТВА</w:t>
      </w:r>
    </w:p>
    <w:p w:rsidR="00011CCD" w:rsidRDefault="00011CCD">
      <w:pPr>
        <w:pStyle w:val="ConsPlusTitle"/>
        <w:jc w:val="center"/>
      </w:pPr>
      <w:r>
        <w:t>РОССИЙСКОЙ ФЕДЕРАЦИИ ОТ 25 ДЕКАБРЯ 2009 Г. N 1093</w:t>
      </w:r>
    </w:p>
    <w:p w:rsidR="00011CCD" w:rsidRDefault="00011CCD">
      <w:pPr>
        <w:pStyle w:val="ConsPlusNormal"/>
        <w:jc w:val="both"/>
      </w:pPr>
    </w:p>
    <w:p w:rsidR="00011CCD" w:rsidRDefault="00011CCD">
      <w:pPr>
        <w:pStyle w:val="ConsPlusNormal"/>
        <w:ind w:firstLine="540"/>
        <w:jc w:val="both"/>
      </w:pPr>
      <w:r>
        <w:t xml:space="preserve">1. В </w:t>
      </w:r>
      <w:hyperlink r:id="rId5" w:history="1">
        <w:r>
          <w:rPr>
            <w:color w:val="0000FF"/>
          </w:rPr>
          <w:t>наименовании</w:t>
        </w:r>
      </w:hyperlink>
      <w:r>
        <w:t xml:space="preserve"> и </w:t>
      </w:r>
      <w:hyperlink r:id="rId6" w:history="1">
        <w:r>
          <w:rPr>
            <w:color w:val="0000FF"/>
          </w:rPr>
          <w:t>пункте 1</w:t>
        </w:r>
      </w:hyperlink>
      <w:r>
        <w:t xml:space="preserve"> слова "в 2010 - 2019 годах" заменить словами "в 2010 - 2020 годах".</w:t>
      </w:r>
    </w:p>
    <w:p w:rsidR="00011CCD" w:rsidRDefault="00011CCD">
      <w:pPr>
        <w:pStyle w:val="ConsPlusNormal"/>
        <w:spacing w:before="220"/>
        <w:ind w:firstLine="540"/>
        <w:jc w:val="both"/>
      </w:pPr>
      <w:r>
        <w:t xml:space="preserve">2. В </w:t>
      </w:r>
      <w:hyperlink r:id="rId7" w:history="1">
        <w:r>
          <w:rPr>
            <w:color w:val="0000FF"/>
          </w:rPr>
          <w:t>пунктах 2</w:t>
        </w:r>
      </w:hyperlink>
      <w:r>
        <w:t xml:space="preserve"> и </w:t>
      </w:r>
      <w:hyperlink r:id="rId8" w:history="1">
        <w:r>
          <w:rPr>
            <w:color w:val="0000FF"/>
          </w:rPr>
          <w:t>3</w:t>
        </w:r>
      </w:hyperlink>
      <w:r>
        <w:t xml:space="preserve"> слова "на 2010 - 2019 годы" заменить словами "на 2010 - 2020 годы".</w:t>
      </w:r>
    </w:p>
    <w:p w:rsidR="00011CCD" w:rsidRDefault="00011CCD">
      <w:pPr>
        <w:pStyle w:val="ConsPlusNormal"/>
        <w:spacing w:before="220"/>
        <w:ind w:firstLine="540"/>
        <w:jc w:val="both"/>
      </w:pPr>
      <w:r>
        <w:t xml:space="preserve">3. В </w:t>
      </w:r>
      <w:hyperlink r:id="rId9" w:history="1">
        <w:r>
          <w:rPr>
            <w:color w:val="0000FF"/>
          </w:rPr>
          <w:t>Правилах</w:t>
        </w:r>
      </w:hyperlink>
      <w:r>
        <w:t xml:space="preserve"> осуществления в 2010 - 2019 годах компенсационных выплат гражданам Российской Федерации по вкладам (взносам) в организациях государственного страхования (Публичном акционерном обществе Страховая Компания "Росгосстрах" и обществах системы Росгосстраха), являющимся гарантированными сбережениями в соответствии с Федеральным законом "О восстановлении и защите сбережений граждан Российской Федерации", утвержденных указанным постановлением:</w:t>
      </w:r>
    </w:p>
    <w:p w:rsidR="00011CCD" w:rsidRDefault="00011CCD">
      <w:pPr>
        <w:pStyle w:val="ConsPlusNormal"/>
        <w:spacing w:before="220"/>
        <w:ind w:firstLine="540"/>
        <w:jc w:val="both"/>
      </w:pPr>
      <w:r>
        <w:t xml:space="preserve">а) в </w:t>
      </w:r>
      <w:hyperlink r:id="rId10" w:history="1">
        <w:r>
          <w:rPr>
            <w:color w:val="0000FF"/>
          </w:rPr>
          <w:t>наименовании</w:t>
        </w:r>
      </w:hyperlink>
      <w:r>
        <w:t xml:space="preserve"> и </w:t>
      </w:r>
      <w:hyperlink r:id="rId11" w:history="1">
        <w:r>
          <w:rPr>
            <w:color w:val="0000FF"/>
          </w:rPr>
          <w:t>пункте 1</w:t>
        </w:r>
      </w:hyperlink>
      <w:r>
        <w:t xml:space="preserve"> слова "в 2010 - 2019 годах" заменить словами "в 2010 - 2020 годах";</w:t>
      </w:r>
    </w:p>
    <w:p w:rsidR="00011CCD" w:rsidRDefault="00011CCD">
      <w:pPr>
        <w:pStyle w:val="ConsPlusNormal"/>
        <w:spacing w:before="220"/>
        <w:ind w:firstLine="540"/>
        <w:jc w:val="both"/>
      </w:pPr>
      <w:r>
        <w:t xml:space="preserve">б) в </w:t>
      </w:r>
      <w:hyperlink r:id="rId12" w:history="1">
        <w:r>
          <w:rPr>
            <w:color w:val="0000FF"/>
          </w:rPr>
          <w:t>абзаце четвертом пункта 2</w:t>
        </w:r>
      </w:hyperlink>
      <w:r>
        <w:t xml:space="preserve"> слова "в 1992 - 2019 годах" заменить словами "в 1992 - 2020 годах", слова "в 1996 - 2019 годах" заменить словами "в 1996 - 2020 годах";</w:t>
      </w:r>
    </w:p>
    <w:p w:rsidR="00011CCD" w:rsidRDefault="00011CCD">
      <w:pPr>
        <w:pStyle w:val="ConsPlusNormal"/>
        <w:spacing w:before="220"/>
        <w:ind w:firstLine="540"/>
        <w:jc w:val="both"/>
      </w:pPr>
      <w:r>
        <w:t xml:space="preserve">в) в </w:t>
      </w:r>
      <w:hyperlink r:id="rId13" w:history="1">
        <w:r>
          <w:rPr>
            <w:color w:val="0000FF"/>
          </w:rPr>
          <w:t>пункте 4</w:t>
        </w:r>
      </w:hyperlink>
      <w:r>
        <w:t>:</w:t>
      </w:r>
    </w:p>
    <w:p w:rsidR="00011CCD" w:rsidRDefault="00011CCD">
      <w:pPr>
        <w:pStyle w:val="ConsPlusNormal"/>
        <w:spacing w:before="220"/>
        <w:ind w:firstLine="540"/>
        <w:jc w:val="both"/>
      </w:pPr>
      <w:r>
        <w:t xml:space="preserve">в </w:t>
      </w:r>
      <w:hyperlink r:id="rId14" w:history="1">
        <w:r>
          <w:rPr>
            <w:color w:val="0000FF"/>
          </w:rPr>
          <w:t>абзаце первом</w:t>
        </w:r>
      </w:hyperlink>
      <w:r>
        <w:t xml:space="preserve"> слова "в 2001 - 2019 годах" заменить словами "в 2001 - 2020 годах";</w:t>
      </w:r>
    </w:p>
    <w:p w:rsidR="00011CCD" w:rsidRDefault="00011CCD">
      <w:pPr>
        <w:pStyle w:val="ConsPlusNormal"/>
        <w:spacing w:before="220"/>
        <w:ind w:firstLine="540"/>
        <w:jc w:val="both"/>
      </w:pPr>
      <w:r>
        <w:t xml:space="preserve">в </w:t>
      </w:r>
      <w:hyperlink r:id="rId15" w:history="1">
        <w:r>
          <w:rPr>
            <w:color w:val="0000FF"/>
          </w:rPr>
          <w:t>абзаце шестом</w:t>
        </w:r>
      </w:hyperlink>
      <w:r>
        <w:t xml:space="preserve"> слова "(до истечения 6 месяцев со дня открытия наследства)" исключить.</w:t>
      </w:r>
    </w:p>
    <w:p w:rsidR="00011CCD" w:rsidRDefault="00011CCD">
      <w:pPr>
        <w:pStyle w:val="ConsPlusNormal"/>
        <w:jc w:val="both"/>
      </w:pPr>
    </w:p>
    <w:p w:rsidR="00011CCD" w:rsidRDefault="00011C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1" w:name="_GoBack"/>
      <w:bookmarkEnd w:id="1"/>
    </w:p>
    <w:sectPr w:rsidR="00011CCD" w:rsidSect="00022239">
      <w:pgSz w:w="11906" w:h="16838"/>
      <w:pgMar w:top="680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CD"/>
    <w:rsid w:val="00011CCD"/>
    <w:rsid w:val="00022239"/>
    <w:rsid w:val="004205CA"/>
    <w:rsid w:val="007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9BC02-E10B-4EE3-B888-83C5F672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C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1C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1C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194A1F111883BD63B3ED28216EEC9534CC25C8A384874E35AF94D7C0B3ED0519F82465482C3DF306EE869F15DFBCC4BAE7296CF1L8H" TargetMode="External"/><Relationship Id="rId13" Type="http://schemas.openxmlformats.org/officeDocument/2006/relationships/hyperlink" Target="consultantplus://offline/ref=CF194A1F111883BD63B3ED28216EEC9534CC25C8A384874E35AF94D7C0B3ED0519F824624E2C3DF306EE869F15DFBCC4BAE7296CF1L8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194A1F111883BD63B3ED28216EEC9534CC25C8A384874E35AF94D7C0B3ED0519F824654B2C3DF306EE869F15DFBCC4BAE7296CF1L8H" TargetMode="External"/><Relationship Id="rId12" Type="http://schemas.openxmlformats.org/officeDocument/2006/relationships/hyperlink" Target="consultantplus://offline/ref=CF194A1F111883BD63B3ED28216EEC9534CC25C8A384874E35AF94D7C0B3ED0519F82465472C3DF306EE869F15DFBCC4BAE7296CF1L8H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194A1F111883BD63B3ED28216EEC9534CC25C8A384874E35AF94D7C0B3ED0519F824654A2C3DF306EE869F15DFBCC4BAE7296CF1L8H" TargetMode="External"/><Relationship Id="rId11" Type="http://schemas.openxmlformats.org/officeDocument/2006/relationships/hyperlink" Target="consultantplus://offline/ref=CF194A1F111883BD63B3ED28216EEC9534CC25C8A384874E35AF94D7C0B3ED0519F82465462C3DF306EE869F15DFBCC4BAE7296CF1L8H" TargetMode="External"/><Relationship Id="rId5" Type="http://schemas.openxmlformats.org/officeDocument/2006/relationships/hyperlink" Target="consultantplus://offline/ref=CF194A1F111883BD63B3ED28216EEC9534CC25C8A384874E35AF94D7C0B3ED0519F824654D2C3DF306EE869F15DFBCC4BAE7296CF1L8H" TargetMode="External"/><Relationship Id="rId15" Type="http://schemas.openxmlformats.org/officeDocument/2006/relationships/hyperlink" Target="consultantplus://offline/ref=CF194A1F111883BD63B3ED28216EEC9534CC25C8A384874E35AF94D7C0B3ED0519F824674E2769A045B0DFCF5294B1C4A7FB296F066FC2EAFAL8H" TargetMode="External"/><Relationship Id="rId10" Type="http://schemas.openxmlformats.org/officeDocument/2006/relationships/hyperlink" Target="consultantplus://offline/ref=CF194A1F111883BD63B3ED28216EEC9534CC25C8A384874E35AF94D7C0B3ED0519F82465492C3DF306EE869F15DFBCC4BAE7296CF1L8H" TargetMode="External"/><Relationship Id="rId4" Type="http://schemas.openxmlformats.org/officeDocument/2006/relationships/hyperlink" Target="consultantplus://offline/ref=CF194A1F111883BD63B3ED28216EEC9534CC25C8A384874E35AF94D7C0B3ED050BF87C6B4F2477A243A5899E14FCL1H" TargetMode="External"/><Relationship Id="rId9" Type="http://schemas.openxmlformats.org/officeDocument/2006/relationships/hyperlink" Target="consultantplus://offline/ref=CF194A1F111883BD63B3ED28216EEC9534CC25C8A384874E35AF94D7C0B3ED0519F82465492C3DF306EE869F15DFBCC4BAE7296CF1L8H" TargetMode="External"/><Relationship Id="rId14" Type="http://schemas.openxmlformats.org/officeDocument/2006/relationships/hyperlink" Target="consultantplus://offline/ref=CF194A1F111883BD63B3ED28216EEC9534CC25C8A384874E35AF94D7C0B3ED0519F824624E2C3DF306EE869F15DFBCC4BAE7296CF1L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Пискунова Наталья Вячеславовна</dc:creator>
  <cp:keywords/>
  <dc:description/>
  <cp:lastModifiedBy>Пискунова Наталья Вячеславовна</cp:lastModifiedBy>
  <cp:revision>3</cp:revision>
  <dcterms:created xsi:type="dcterms:W3CDTF">2020-01-13T07:11:00Z</dcterms:created>
  <dcterms:modified xsi:type="dcterms:W3CDTF">2020-01-13T07:45:00Z</dcterms:modified>
</cp:coreProperties>
</file>