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1C71" w:rsidRDefault="00AF4D54" w:rsidP="00791C7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4D54">
        <w:rPr>
          <w:rFonts w:ascii="Times New Roman" w:hAnsi="Times New Roman" w:cs="Times New Roman"/>
          <w:b/>
          <w:sz w:val="28"/>
          <w:szCs w:val="28"/>
        </w:rPr>
        <w:t>Информация о рассмотр</w:t>
      </w:r>
      <w:r w:rsidR="004C0B55">
        <w:rPr>
          <w:rFonts w:ascii="Times New Roman" w:hAnsi="Times New Roman" w:cs="Times New Roman"/>
          <w:b/>
          <w:sz w:val="28"/>
          <w:szCs w:val="28"/>
        </w:rPr>
        <w:t>е</w:t>
      </w:r>
      <w:r w:rsidR="00664232">
        <w:rPr>
          <w:rFonts w:ascii="Times New Roman" w:hAnsi="Times New Roman" w:cs="Times New Roman"/>
          <w:b/>
          <w:sz w:val="28"/>
          <w:szCs w:val="28"/>
        </w:rPr>
        <w:t>нии обращений граждан за март</w:t>
      </w:r>
      <w:r w:rsidR="001E64B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5385C">
        <w:rPr>
          <w:rFonts w:ascii="Times New Roman" w:hAnsi="Times New Roman" w:cs="Times New Roman"/>
          <w:b/>
          <w:sz w:val="28"/>
          <w:szCs w:val="28"/>
        </w:rPr>
        <w:t>20</w:t>
      </w:r>
      <w:r w:rsidR="00453E18">
        <w:rPr>
          <w:rFonts w:ascii="Times New Roman" w:hAnsi="Times New Roman" w:cs="Times New Roman"/>
          <w:b/>
          <w:sz w:val="28"/>
          <w:szCs w:val="28"/>
        </w:rPr>
        <w:t>21</w:t>
      </w:r>
      <w:r w:rsidRPr="00AF4D54">
        <w:rPr>
          <w:rFonts w:ascii="Times New Roman" w:hAnsi="Times New Roman" w:cs="Times New Roman"/>
          <w:b/>
          <w:sz w:val="28"/>
          <w:szCs w:val="28"/>
        </w:rPr>
        <w:t xml:space="preserve"> года в Управлении Федерального казначейства по Рязанской области со сведениями о реквизитах и видах обращений, сроках и результатах </w:t>
      </w:r>
      <w:r w:rsidR="00B81C26">
        <w:rPr>
          <w:rFonts w:ascii="Times New Roman" w:hAnsi="Times New Roman" w:cs="Times New Roman"/>
          <w:b/>
          <w:sz w:val="28"/>
          <w:szCs w:val="28"/>
        </w:rPr>
        <w:t xml:space="preserve">их </w:t>
      </w:r>
      <w:r w:rsidRPr="00AF4D54">
        <w:rPr>
          <w:rFonts w:ascii="Times New Roman" w:hAnsi="Times New Roman" w:cs="Times New Roman"/>
          <w:b/>
          <w:sz w:val="28"/>
          <w:szCs w:val="28"/>
        </w:rPr>
        <w:t>рассмотрения</w:t>
      </w:r>
    </w:p>
    <w:p w:rsidR="00AF4D54" w:rsidRDefault="00AF4D54" w:rsidP="00791C7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925" w:type="dxa"/>
        <w:tblInd w:w="-291" w:type="dxa"/>
        <w:tblLook w:val="04A0" w:firstRow="1" w:lastRow="0" w:firstColumn="1" w:lastColumn="0" w:noHBand="0" w:noVBand="1"/>
      </w:tblPr>
      <w:tblGrid>
        <w:gridCol w:w="529"/>
        <w:gridCol w:w="1600"/>
        <w:gridCol w:w="2867"/>
        <w:gridCol w:w="1586"/>
        <w:gridCol w:w="1553"/>
        <w:gridCol w:w="1693"/>
        <w:gridCol w:w="6097"/>
      </w:tblGrid>
      <w:tr w:rsidR="00172CA1" w:rsidRPr="00172CA1" w:rsidTr="00324F06">
        <w:tc>
          <w:tcPr>
            <w:tcW w:w="529" w:type="dxa"/>
          </w:tcPr>
          <w:p w:rsidR="00172CA1" w:rsidRPr="00172CA1" w:rsidRDefault="00172CA1" w:rsidP="00172C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2CA1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1600" w:type="dxa"/>
          </w:tcPr>
          <w:p w:rsidR="00172CA1" w:rsidRPr="00172CA1" w:rsidRDefault="00172CA1" w:rsidP="00172C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2CA1">
              <w:rPr>
                <w:rFonts w:ascii="Times New Roman" w:hAnsi="Times New Roman" w:cs="Times New Roman"/>
                <w:b/>
                <w:sz w:val="20"/>
                <w:szCs w:val="20"/>
              </w:rPr>
              <w:t>Входящий №</w:t>
            </w:r>
          </w:p>
          <w:p w:rsidR="00172CA1" w:rsidRPr="00172CA1" w:rsidRDefault="00172CA1" w:rsidP="00172C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2CA1">
              <w:rPr>
                <w:rFonts w:ascii="Times New Roman" w:hAnsi="Times New Roman" w:cs="Times New Roman"/>
                <w:b/>
                <w:sz w:val="20"/>
                <w:szCs w:val="20"/>
              </w:rPr>
              <w:t>и дата</w:t>
            </w:r>
          </w:p>
          <w:p w:rsidR="00172CA1" w:rsidRPr="00172CA1" w:rsidRDefault="00172CA1" w:rsidP="00172C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2CA1">
              <w:rPr>
                <w:rFonts w:ascii="Times New Roman" w:hAnsi="Times New Roman" w:cs="Times New Roman"/>
                <w:b/>
                <w:sz w:val="20"/>
                <w:szCs w:val="20"/>
              </w:rPr>
              <w:t>поступления</w:t>
            </w:r>
          </w:p>
          <w:p w:rsidR="00172CA1" w:rsidRPr="00172CA1" w:rsidRDefault="00CA2C85" w:rsidP="00172C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обращения</w:t>
            </w:r>
          </w:p>
        </w:tc>
        <w:tc>
          <w:tcPr>
            <w:tcW w:w="2867" w:type="dxa"/>
          </w:tcPr>
          <w:p w:rsidR="00172CA1" w:rsidRPr="00682704" w:rsidRDefault="00172CA1" w:rsidP="00D30BF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2CA1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обращения</w:t>
            </w:r>
            <w:r w:rsidR="00682704" w:rsidRPr="0068270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68270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D30BF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его </w:t>
            </w:r>
            <w:r w:rsidR="00682704">
              <w:rPr>
                <w:rFonts w:ascii="Times New Roman" w:hAnsi="Times New Roman" w:cs="Times New Roman"/>
                <w:b/>
                <w:sz w:val="20"/>
                <w:szCs w:val="20"/>
              </w:rPr>
              <w:t>код</w:t>
            </w:r>
            <w:r w:rsidR="008B406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 </w:t>
            </w:r>
            <w:r w:rsidR="00D30BF2">
              <w:rPr>
                <w:rFonts w:ascii="Times New Roman" w:hAnsi="Times New Roman" w:cs="Times New Roman"/>
                <w:b/>
                <w:sz w:val="20"/>
                <w:szCs w:val="20"/>
              </w:rPr>
              <w:t>тематическому классификатору</w:t>
            </w:r>
            <w:r w:rsidR="003E6333" w:rsidRPr="003E633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обращений граждан Российской Федерации, иностранных граждан, лиц без гражданства, объединений граждан, в том числе юридических лиц, Управления Президента Российской Федерации по работе с обращениями граждан и организаций</w:t>
            </w:r>
          </w:p>
        </w:tc>
        <w:tc>
          <w:tcPr>
            <w:tcW w:w="1586" w:type="dxa"/>
          </w:tcPr>
          <w:p w:rsidR="00172CA1" w:rsidRPr="00172CA1" w:rsidRDefault="00172CA1" w:rsidP="00172C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2CA1">
              <w:rPr>
                <w:rFonts w:ascii="Times New Roman" w:hAnsi="Times New Roman" w:cs="Times New Roman"/>
                <w:b/>
                <w:sz w:val="20"/>
                <w:szCs w:val="20"/>
              </w:rPr>
              <w:t>Нормативная дата ответа</w:t>
            </w:r>
          </w:p>
        </w:tc>
        <w:tc>
          <w:tcPr>
            <w:tcW w:w="1553" w:type="dxa"/>
          </w:tcPr>
          <w:p w:rsidR="00172CA1" w:rsidRPr="00172CA1" w:rsidRDefault="00172CA1" w:rsidP="00172C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2CA1">
              <w:rPr>
                <w:rFonts w:ascii="Times New Roman" w:hAnsi="Times New Roman" w:cs="Times New Roman"/>
                <w:b/>
                <w:sz w:val="20"/>
                <w:szCs w:val="20"/>
              </w:rPr>
              <w:t>Фактическая дата ответа</w:t>
            </w:r>
          </w:p>
        </w:tc>
        <w:tc>
          <w:tcPr>
            <w:tcW w:w="1693" w:type="dxa"/>
          </w:tcPr>
          <w:p w:rsidR="00172CA1" w:rsidRPr="00172CA1" w:rsidRDefault="00172CA1" w:rsidP="00172C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2CA1">
              <w:rPr>
                <w:rFonts w:ascii="Times New Roman" w:hAnsi="Times New Roman" w:cs="Times New Roman"/>
                <w:b/>
                <w:sz w:val="20"/>
                <w:szCs w:val="20"/>
              </w:rPr>
              <w:t>Фактический срок рассмотрения,</w:t>
            </w:r>
          </w:p>
          <w:p w:rsidR="00172CA1" w:rsidRPr="00172CA1" w:rsidRDefault="00172CA1" w:rsidP="00172C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2CA1">
              <w:rPr>
                <w:rFonts w:ascii="Times New Roman" w:hAnsi="Times New Roman" w:cs="Times New Roman"/>
                <w:b/>
                <w:sz w:val="20"/>
                <w:szCs w:val="20"/>
              </w:rPr>
              <w:t>дни</w:t>
            </w:r>
          </w:p>
        </w:tc>
        <w:tc>
          <w:tcPr>
            <w:tcW w:w="6097" w:type="dxa"/>
          </w:tcPr>
          <w:p w:rsidR="00172CA1" w:rsidRPr="00172CA1" w:rsidRDefault="00172CA1" w:rsidP="00172C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2CA1">
              <w:rPr>
                <w:rFonts w:ascii="Times New Roman" w:hAnsi="Times New Roman" w:cs="Times New Roman"/>
                <w:b/>
                <w:sz w:val="20"/>
                <w:szCs w:val="20"/>
              </w:rPr>
              <w:t>Результат рассмотрения</w:t>
            </w:r>
          </w:p>
        </w:tc>
      </w:tr>
      <w:tr w:rsidR="00811E65" w:rsidRPr="00172CA1" w:rsidTr="00324F06">
        <w:trPr>
          <w:trHeight w:val="383"/>
        </w:trPr>
        <w:tc>
          <w:tcPr>
            <w:tcW w:w="529" w:type="dxa"/>
          </w:tcPr>
          <w:p w:rsidR="00811E65" w:rsidRPr="00172CA1" w:rsidRDefault="00811E65" w:rsidP="00811E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600" w:type="dxa"/>
          </w:tcPr>
          <w:p w:rsidR="00811E65" w:rsidRPr="00172CA1" w:rsidRDefault="00811E65" w:rsidP="00811E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867" w:type="dxa"/>
          </w:tcPr>
          <w:p w:rsidR="00811E65" w:rsidRPr="00172CA1" w:rsidRDefault="00811E65" w:rsidP="00811E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586" w:type="dxa"/>
          </w:tcPr>
          <w:p w:rsidR="00811E65" w:rsidRPr="00172CA1" w:rsidRDefault="00811E65" w:rsidP="00811E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553" w:type="dxa"/>
          </w:tcPr>
          <w:p w:rsidR="00811E65" w:rsidRPr="00172CA1" w:rsidRDefault="00811E65" w:rsidP="00811E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693" w:type="dxa"/>
          </w:tcPr>
          <w:p w:rsidR="00811E65" w:rsidRPr="00172CA1" w:rsidRDefault="00811E65" w:rsidP="00811E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6097" w:type="dxa"/>
          </w:tcPr>
          <w:p w:rsidR="00811E65" w:rsidRPr="00172CA1" w:rsidRDefault="00811E65" w:rsidP="00811E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</w:tr>
      <w:tr w:rsidR="00C24DE0" w:rsidRPr="00994584" w:rsidTr="00324F06">
        <w:tc>
          <w:tcPr>
            <w:tcW w:w="529" w:type="dxa"/>
          </w:tcPr>
          <w:p w:rsidR="00C24DE0" w:rsidRDefault="00664232" w:rsidP="00884CF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00" w:type="dxa"/>
          </w:tcPr>
          <w:p w:rsidR="00C24DE0" w:rsidRDefault="004C598C" w:rsidP="0047005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1E4D6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4C598C" w:rsidRDefault="004C598C" w:rsidP="0047005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15.02.2021</w:t>
            </w:r>
          </w:p>
        </w:tc>
        <w:tc>
          <w:tcPr>
            <w:tcW w:w="2867" w:type="dxa"/>
          </w:tcPr>
          <w:p w:rsidR="00C24DE0" w:rsidRDefault="004C598C" w:rsidP="00C24DE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598C">
              <w:rPr>
                <w:rFonts w:ascii="Times New Roman" w:hAnsi="Times New Roman" w:cs="Times New Roman"/>
                <w:sz w:val="20"/>
                <w:szCs w:val="20"/>
              </w:rPr>
              <w:t>Об оплате штрафа</w:t>
            </w:r>
          </w:p>
          <w:p w:rsidR="004C598C" w:rsidRDefault="004C598C" w:rsidP="00C24DE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598C" w:rsidRPr="00C24DE0" w:rsidRDefault="004C598C" w:rsidP="00C24DE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0003.0008.0085.0536</w:t>
            </w:r>
          </w:p>
        </w:tc>
        <w:tc>
          <w:tcPr>
            <w:tcW w:w="1586" w:type="dxa"/>
          </w:tcPr>
          <w:p w:rsidR="00C24DE0" w:rsidRDefault="004C598C" w:rsidP="004700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17.03.2021</w:t>
            </w:r>
          </w:p>
        </w:tc>
        <w:tc>
          <w:tcPr>
            <w:tcW w:w="1553" w:type="dxa"/>
          </w:tcPr>
          <w:p w:rsidR="00C24DE0" w:rsidRDefault="00664232" w:rsidP="004700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03.03.2021</w:t>
            </w:r>
          </w:p>
        </w:tc>
        <w:tc>
          <w:tcPr>
            <w:tcW w:w="1693" w:type="dxa"/>
          </w:tcPr>
          <w:p w:rsidR="00C24DE0" w:rsidRDefault="00664232" w:rsidP="0088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6097" w:type="dxa"/>
          </w:tcPr>
          <w:p w:rsidR="00C24DE0" w:rsidRPr="00C24DE0" w:rsidRDefault="00664232" w:rsidP="00462F08">
            <w:pPr>
              <w:ind w:firstLine="44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4232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Федерального казначейства по Рязанской области (далее – Управление) рассмотрело обращение заявителя и по компетенции Управления ему 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 письменный ответ (письмо от 03.03.2021 № 59-13-23/08-7</w:t>
            </w:r>
            <w:r w:rsidRPr="00664232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</w:tc>
      </w:tr>
      <w:tr w:rsidR="004C598C" w:rsidRPr="00994584" w:rsidTr="00324F06">
        <w:tc>
          <w:tcPr>
            <w:tcW w:w="529" w:type="dxa"/>
          </w:tcPr>
          <w:p w:rsidR="004C598C" w:rsidRDefault="00664232" w:rsidP="00884CF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00" w:type="dxa"/>
          </w:tcPr>
          <w:p w:rsidR="004C598C" w:rsidRDefault="004C598C" w:rsidP="0047005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1E4D6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  <w:p w:rsidR="004C598C" w:rsidRDefault="004C598C" w:rsidP="0047005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19.02.2021</w:t>
            </w:r>
          </w:p>
        </w:tc>
        <w:tc>
          <w:tcPr>
            <w:tcW w:w="2867" w:type="dxa"/>
          </w:tcPr>
          <w:p w:rsidR="004C598C" w:rsidRPr="004C598C" w:rsidRDefault="004C598C" w:rsidP="004C59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 возврате денежных средств </w:t>
            </w:r>
          </w:p>
          <w:p w:rsidR="004C598C" w:rsidRPr="004C598C" w:rsidRDefault="004C598C" w:rsidP="004C59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598C" w:rsidRPr="004C598C" w:rsidRDefault="004C598C" w:rsidP="004C59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598C">
              <w:rPr>
                <w:rFonts w:ascii="Times New Roman" w:hAnsi="Times New Roman" w:cs="Times New Roman"/>
                <w:sz w:val="20"/>
                <w:szCs w:val="20"/>
              </w:rPr>
              <w:t>0003.0008.0086.0557</w:t>
            </w:r>
          </w:p>
        </w:tc>
        <w:tc>
          <w:tcPr>
            <w:tcW w:w="1586" w:type="dxa"/>
          </w:tcPr>
          <w:p w:rsidR="004C598C" w:rsidRDefault="00137D21" w:rsidP="004700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19.03.2021</w:t>
            </w:r>
          </w:p>
        </w:tc>
        <w:tc>
          <w:tcPr>
            <w:tcW w:w="1553" w:type="dxa"/>
          </w:tcPr>
          <w:p w:rsidR="004C598C" w:rsidRDefault="00664232" w:rsidP="004700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03.03.2021</w:t>
            </w:r>
          </w:p>
        </w:tc>
        <w:tc>
          <w:tcPr>
            <w:tcW w:w="1693" w:type="dxa"/>
          </w:tcPr>
          <w:p w:rsidR="004C598C" w:rsidRDefault="00664232" w:rsidP="0088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097" w:type="dxa"/>
          </w:tcPr>
          <w:p w:rsidR="004C598C" w:rsidRDefault="00664232" w:rsidP="00462F08">
            <w:pPr>
              <w:ind w:firstLine="44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4232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Федерального казначейства по Рязанской области (далее – Управление) рассмотрело обращение заявителя и по компетенции Управления ему дан письменный ответ (пи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сьмо от 03.03.2021 № 59-13-23/20-9</w:t>
            </w:r>
            <w:r w:rsidRPr="00664232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</w:tc>
      </w:tr>
      <w:tr w:rsidR="001E4D60" w:rsidRPr="00994584" w:rsidTr="00324F06">
        <w:tc>
          <w:tcPr>
            <w:tcW w:w="529" w:type="dxa"/>
          </w:tcPr>
          <w:p w:rsidR="001E4D60" w:rsidRDefault="00664232" w:rsidP="00884CF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00" w:type="dxa"/>
          </w:tcPr>
          <w:p w:rsidR="001E4D60" w:rsidRDefault="001E4D60" w:rsidP="0047005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10</w:t>
            </w:r>
          </w:p>
          <w:p w:rsidR="001E4D60" w:rsidRDefault="001E4D60" w:rsidP="0047005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25.02.2021</w:t>
            </w:r>
          </w:p>
          <w:p w:rsidR="001E4D60" w:rsidRDefault="001E4D60" w:rsidP="0047005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7" w:type="dxa"/>
          </w:tcPr>
          <w:p w:rsidR="001E4D60" w:rsidRDefault="001E4D60" w:rsidP="004C59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4D60">
              <w:rPr>
                <w:rFonts w:ascii="Times New Roman" w:hAnsi="Times New Roman" w:cs="Times New Roman"/>
                <w:sz w:val="20"/>
                <w:szCs w:val="20"/>
              </w:rPr>
              <w:t>О поступлении денежных средств на счет получателя</w:t>
            </w:r>
          </w:p>
          <w:p w:rsidR="001E4D60" w:rsidRDefault="001E4D60" w:rsidP="004C59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4D60" w:rsidRDefault="001E4D60" w:rsidP="004C59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0003.0008.0085.0536</w:t>
            </w:r>
          </w:p>
        </w:tc>
        <w:tc>
          <w:tcPr>
            <w:tcW w:w="1586" w:type="dxa"/>
          </w:tcPr>
          <w:p w:rsidR="001E4D60" w:rsidRDefault="001E4D60" w:rsidP="004700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26.03.2021</w:t>
            </w:r>
          </w:p>
        </w:tc>
        <w:tc>
          <w:tcPr>
            <w:tcW w:w="1553" w:type="dxa"/>
          </w:tcPr>
          <w:p w:rsidR="001E4D60" w:rsidRDefault="00664232" w:rsidP="004700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03.03.2021</w:t>
            </w:r>
          </w:p>
        </w:tc>
        <w:tc>
          <w:tcPr>
            <w:tcW w:w="1693" w:type="dxa"/>
          </w:tcPr>
          <w:p w:rsidR="001E4D60" w:rsidRDefault="00664232" w:rsidP="0088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097" w:type="dxa"/>
          </w:tcPr>
          <w:p w:rsidR="001E4D60" w:rsidRPr="00137D21" w:rsidRDefault="00664232" w:rsidP="00462F08">
            <w:pPr>
              <w:ind w:firstLine="44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4232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Федерального казначейства по Рязанской области (далее – Управление) рассмотрело обращение заявителя и по компетенции Управления ему дан письменный ответ (пи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сьмо от 03.03.2021 № 59-13-23/06-8</w:t>
            </w:r>
            <w:r w:rsidRPr="00664232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</w:tc>
      </w:tr>
      <w:tr w:rsidR="00664232" w:rsidRPr="00994584" w:rsidTr="00324F06">
        <w:tc>
          <w:tcPr>
            <w:tcW w:w="529" w:type="dxa"/>
          </w:tcPr>
          <w:p w:rsidR="00664232" w:rsidRDefault="00664232" w:rsidP="00884CF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00" w:type="dxa"/>
          </w:tcPr>
          <w:p w:rsidR="00664232" w:rsidRDefault="00664232" w:rsidP="0047005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11</w:t>
            </w:r>
          </w:p>
          <w:p w:rsidR="00664232" w:rsidRDefault="00664232" w:rsidP="0047005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01.03.2021</w:t>
            </w:r>
          </w:p>
        </w:tc>
        <w:tc>
          <w:tcPr>
            <w:tcW w:w="2867" w:type="dxa"/>
          </w:tcPr>
          <w:p w:rsidR="00664232" w:rsidRDefault="00664232" w:rsidP="004C59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 возврате ошибочно перечисленных денежных средств </w:t>
            </w:r>
          </w:p>
          <w:p w:rsidR="00664232" w:rsidRDefault="00664232" w:rsidP="004C59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4232" w:rsidRPr="001E4D60" w:rsidRDefault="00664232" w:rsidP="004C59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4232">
              <w:rPr>
                <w:rFonts w:ascii="Times New Roman" w:hAnsi="Times New Roman" w:cs="Times New Roman"/>
                <w:sz w:val="20"/>
                <w:szCs w:val="20"/>
              </w:rPr>
              <w:t>0003.0008.0086.0557</w:t>
            </w:r>
          </w:p>
        </w:tc>
        <w:tc>
          <w:tcPr>
            <w:tcW w:w="1586" w:type="dxa"/>
          </w:tcPr>
          <w:p w:rsidR="00664232" w:rsidRDefault="00664232" w:rsidP="004700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09.03.2021</w:t>
            </w:r>
          </w:p>
        </w:tc>
        <w:tc>
          <w:tcPr>
            <w:tcW w:w="1553" w:type="dxa"/>
          </w:tcPr>
          <w:p w:rsidR="00664232" w:rsidRDefault="00664232" w:rsidP="004700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03.03.2021</w:t>
            </w:r>
          </w:p>
        </w:tc>
        <w:tc>
          <w:tcPr>
            <w:tcW w:w="1693" w:type="dxa"/>
          </w:tcPr>
          <w:p w:rsidR="00664232" w:rsidRDefault="00664232" w:rsidP="0088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097" w:type="dxa"/>
          </w:tcPr>
          <w:p w:rsidR="00664232" w:rsidRPr="00664232" w:rsidRDefault="00664232" w:rsidP="00462F08">
            <w:pPr>
              <w:ind w:firstLine="44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4232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Федерального казначейства по Рязанской области (далее – Управление) рассмотрело обращение заявителя и по компетенции Управления ему дан письменный ответ (пи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сьмо от 03.03.2021 № 59-13-23/04-10</w:t>
            </w:r>
            <w:r w:rsidRPr="00664232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</w:tc>
      </w:tr>
      <w:tr w:rsidR="00664232" w:rsidRPr="00994584" w:rsidTr="00324F06">
        <w:tc>
          <w:tcPr>
            <w:tcW w:w="529" w:type="dxa"/>
          </w:tcPr>
          <w:p w:rsidR="00664232" w:rsidRDefault="00664232" w:rsidP="00884CF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00" w:type="dxa"/>
          </w:tcPr>
          <w:p w:rsidR="00664232" w:rsidRDefault="00664232" w:rsidP="0047005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12</w:t>
            </w:r>
          </w:p>
          <w:p w:rsidR="00664232" w:rsidRDefault="00664232" w:rsidP="0047005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04.03.2021</w:t>
            </w:r>
          </w:p>
        </w:tc>
        <w:tc>
          <w:tcPr>
            <w:tcW w:w="2867" w:type="dxa"/>
          </w:tcPr>
          <w:p w:rsidR="00A81153" w:rsidRDefault="00A81153" w:rsidP="004C59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 исполнении судебного акта </w:t>
            </w:r>
          </w:p>
          <w:p w:rsidR="00A81153" w:rsidRDefault="00A81153" w:rsidP="004C59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4232" w:rsidRDefault="00A81153" w:rsidP="004C59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1153">
              <w:rPr>
                <w:rFonts w:ascii="Times New Roman" w:hAnsi="Times New Roman" w:cs="Times New Roman"/>
                <w:sz w:val="20"/>
                <w:szCs w:val="20"/>
              </w:rPr>
              <w:t>0004.0018.0177.1095</w:t>
            </w:r>
          </w:p>
          <w:p w:rsidR="00A81153" w:rsidRDefault="00A81153" w:rsidP="004C59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6" w:type="dxa"/>
          </w:tcPr>
          <w:p w:rsidR="00664232" w:rsidRDefault="00A81153" w:rsidP="004700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02.04.2021</w:t>
            </w:r>
          </w:p>
        </w:tc>
        <w:tc>
          <w:tcPr>
            <w:tcW w:w="1553" w:type="dxa"/>
          </w:tcPr>
          <w:p w:rsidR="00664232" w:rsidRDefault="00A81153" w:rsidP="004700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16.03.2021</w:t>
            </w:r>
          </w:p>
        </w:tc>
        <w:tc>
          <w:tcPr>
            <w:tcW w:w="1693" w:type="dxa"/>
          </w:tcPr>
          <w:p w:rsidR="00664232" w:rsidRDefault="00A81153" w:rsidP="0088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097" w:type="dxa"/>
          </w:tcPr>
          <w:p w:rsidR="00664232" w:rsidRPr="00664232" w:rsidRDefault="00A81153" w:rsidP="00462F08">
            <w:pPr>
              <w:ind w:firstLine="44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1153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Федерального казначейства по Рязанской области (далее – Управление) рассмотрело обращение заявителя и по компетенции Управления ему 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 письменный ответ (письмо от 16.03.2021 № 59-13-23/20-12</w:t>
            </w:r>
            <w:r w:rsidRPr="00A81153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</w:tc>
      </w:tr>
      <w:tr w:rsidR="00A81153" w:rsidRPr="00994584" w:rsidTr="00324F06">
        <w:tc>
          <w:tcPr>
            <w:tcW w:w="529" w:type="dxa"/>
          </w:tcPr>
          <w:p w:rsidR="00A81153" w:rsidRDefault="00A81153" w:rsidP="00884CF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600" w:type="dxa"/>
          </w:tcPr>
          <w:p w:rsidR="00A81153" w:rsidRDefault="00A81153" w:rsidP="0047005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13</w:t>
            </w:r>
          </w:p>
          <w:p w:rsidR="00A81153" w:rsidRDefault="00A81153" w:rsidP="0047005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04.03.2021</w:t>
            </w:r>
          </w:p>
        </w:tc>
        <w:tc>
          <w:tcPr>
            <w:tcW w:w="2867" w:type="dxa"/>
          </w:tcPr>
          <w:p w:rsidR="00A81153" w:rsidRDefault="00D17A8E" w:rsidP="004C59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 предоставлении информации в части разъяснения отдельных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положений  Федерального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стандарта внутреннего государственного (муниципального) финансового контроля </w:t>
            </w:r>
          </w:p>
          <w:p w:rsidR="00D17A8E" w:rsidRDefault="00D17A8E" w:rsidP="004C59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7A8E" w:rsidRDefault="00D17A8E" w:rsidP="004C59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0003.0008.0085.0536</w:t>
            </w:r>
          </w:p>
        </w:tc>
        <w:tc>
          <w:tcPr>
            <w:tcW w:w="1586" w:type="dxa"/>
          </w:tcPr>
          <w:p w:rsidR="00A81153" w:rsidRDefault="00D17A8E" w:rsidP="004700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11.03.2021</w:t>
            </w:r>
          </w:p>
        </w:tc>
        <w:tc>
          <w:tcPr>
            <w:tcW w:w="1553" w:type="dxa"/>
          </w:tcPr>
          <w:p w:rsidR="00A81153" w:rsidRDefault="00D17A8E" w:rsidP="004700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11.03.2021</w:t>
            </w:r>
          </w:p>
        </w:tc>
        <w:tc>
          <w:tcPr>
            <w:tcW w:w="1693" w:type="dxa"/>
          </w:tcPr>
          <w:p w:rsidR="00A81153" w:rsidRDefault="00D17A8E" w:rsidP="00884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097" w:type="dxa"/>
          </w:tcPr>
          <w:p w:rsidR="00A81153" w:rsidRPr="00A81153" w:rsidRDefault="00D17A8E" w:rsidP="00D17A8E">
            <w:pPr>
              <w:ind w:firstLine="44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7A8E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Федерального казначейства по Рязанской области рассмотрело обращение заявителя и, руководствуясь частью 3 статьи 8 Федерального закона от 2 мая 2006 г. № 59-ФЗ «О порядке </w:t>
            </w:r>
            <w:r w:rsidRPr="00D17A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рассмотрения обращений граждан Российской Федерации», перенаправило заявление для рассмотрения в пределах компетенции поставленных в нем вопросов в адрес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Федерального казначейства (письмо от 11</w:t>
            </w:r>
            <w:r w:rsidRPr="00D17A8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03.2021 № 59-13-15/23-846</w:t>
            </w:r>
            <w:bookmarkStart w:id="0" w:name="_GoBack"/>
            <w:bookmarkEnd w:id="0"/>
            <w:r w:rsidRPr="00D17A8E">
              <w:rPr>
                <w:rFonts w:ascii="Times New Roman" w:hAnsi="Times New Roman" w:cs="Times New Roman"/>
                <w:sz w:val="20"/>
                <w:szCs w:val="20"/>
              </w:rPr>
              <w:t>), уведомив заявителя о переадрес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ации и ее причинах (письмо от 11.03.2021 № 59-13-23/23-111</w:t>
            </w:r>
            <w:r w:rsidRPr="00D17A8E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</w:tc>
      </w:tr>
    </w:tbl>
    <w:p w:rsidR="000A49AE" w:rsidRPr="00791C71" w:rsidRDefault="000A49AE" w:rsidP="009E3C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0A49AE" w:rsidRPr="00791C71" w:rsidSect="00172CA1">
      <w:headerReference w:type="default" r:id="rId8"/>
      <w:pgSz w:w="16838" w:h="11906" w:orient="landscape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005A" w:rsidRDefault="0047005A" w:rsidP="00CF1794">
      <w:pPr>
        <w:spacing w:after="0" w:line="240" w:lineRule="auto"/>
      </w:pPr>
      <w:r>
        <w:separator/>
      </w:r>
    </w:p>
  </w:endnote>
  <w:endnote w:type="continuationSeparator" w:id="0">
    <w:p w:rsidR="0047005A" w:rsidRDefault="0047005A" w:rsidP="00CF17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005A" w:rsidRDefault="0047005A" w:rsidP="00CF1794">
      <w:pPr>
        <w:spacing w:after="0" w:line="240" w:lineRule="auto"/>
      </w:pPr>
      <w:r>
        <w:separator/>
      </w:r>
    </w:p>
  </w:footnote>
  <w:footnote w:type="continuationSeparator" w:id="0">
    <w:p w:rsidR="0047005A" w:rsidRDefault="0047005A" w:rsidP="00CF17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0903825"/>
      <w:docPartObj>
        <w:docPartGallery w:val="Page Numbers (Top of Page)"/>
        <w:docPartUnique/>
      </w:docPartObj>
    </w:sdtPr>
    <w:sdtEndPr/>
    <w:sdtContent>
      <w:p w:rsidR="0047005A" w:rsidRDefault="0047005A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7A8E">
          <w:rPr>
            <w:noProof/>
          </w:rPr>
          <w:t>2</w:t>
        </w:r>
        <w:r>
          <w:fldChar w:fldCharType="end"/>
        </w:r>
      </w:p>
    </w:sdtContent>
  </w:sdt>
  <w:p w:rsidR="0047005A" w:rsidRDefault="0047005A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063BBB"/>
    <w:multiLevelType w:val="hybridMultilevel"/>
    <w:tmpl w:val="5ED0B9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2620F8"/>
    <w:multiLevelType w:val="hybridMultilevel"/>
    <w:tmpl w:val="02B410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4F0"/>
    <w:rsid w:val="00000422"/>
    <w:rsid w:val="00006D93"/>
    <w:rsid w:val="00022160"/>
    <w:rsid w:val="000226B0"/>
    <w:rsid w:val="00040750"/>
    <w:rsid w:val="00040AFB"/>
    <w:rsid w:val="0004660B"/>
    <w:rsid w:val="00047AF1"/>
    <w:rsid w:val="00050D26"/>
    <w:rsid w:val="00053E49"/>
    <w:rsid w:val="00054A8C"/>
    <w:rsid w:val="000646C6"/>
    <w:rsid w:val="00065A08"/>
    <w:rsid w:val="00070747"/>
    <w:rsid w:val="00070F19"/>
    <w:rsid w:val="000807DB"/>
    <w:rsid w:val="00082962"/>
    <w:rsid w:val="0009569A"/>
    <w:rsid w:val="000A49AE"/>
    <w:rsid w:val="000B17F0"/>
    <w:rsid w:val="000C0F8F"/>
    <w:rsid w:val="000C2833"/>
    <w:rsid w:val="000C6EFF"/>
    <w:rsid w:val="000D0C64"/>
    <w:rsid w:val="000D256D"/>
    <w:rsid w:val="000D50F4"/>
    <w:rsid w:val="000E17F0"/>
    <w:rsid w:val="000E338F"/>
    <w:rsid w:val="000E36E5"/>
    <w:rsid w:val="000E6DB0"/>
    <w:rsid w:val="000F591D"/>
    <w:rsid w:val="000F7DED"/>
    <w:rsid w:val="0010368C"/>
    <w:rsid w:val="001064E3"/>
    <w:rsid w:val="0011096F"/>
    <w:rsid w:val="00110AA4"/>
    <w:rsid w:val="0011154C"/>
    <w:rsid w:val="001134E4"/>
    <w:rsid w:val="00114567"/>
    <w:rsid w:val="00114DD6"/>
    <w:rsid w:val="00115492"/>
    <w:rsid w:val="001234C6"/>
    <w:rsid w:val="001276E3"/>
    <w:rsid w:val="0013020C"/>
    <w:rsid w:val="00130B19"/>
    <w:rsid w:val="0013636F"/>
    <w:rsid w:val="001364C3"/>
    <w:rsid w:val="00137D21"/>
    <w:rsid w:val="0014069A"/>
    <w:rsid w:val="00142DFA"/>
    <w:rsid w:val="00142E18"/>
    <w:rsid w:val="001453D7"/>
    <w:rsid w:val="0015057A"/>
    <w:rsid w:val="00151A54"/>
    <w:rsid w:val="00154B18"/>
    <w:rsid w:val="0015508C"/>
    <w:rsid w:val="001551DE"/>
    <w:rsid w:val="00157BB9"/>
    <w:rsid w:val="001617B7"/>
    <w:rsid w:val="001714B1"/>
    <w:rsid w:val="00172303"/>
    <w:rsid w:val="00172CA1"/>
    <w:rsid w:val="00194DAB"/>
    <w:rsid w:val="00197D41"/>
    <w:rsid w:val="001A5EEB"/>
    <w:rsid w:val="001C0B10"/>
    <w:rsid w:val="001C166C"/>
    <w:rsid w:val="001C3D12"/>
    <w:rsid w:val="001C4A07"/>
    <w:rsid w:val="001C6BF8"/>
    <w:rsid w:val="001D05F0"/>
    <w:rsid w:val="001D521E"/>
    <w:rsid w:val="001E0448"/>
    <w:rsid w:val="001E4D60"/>
    <w:rsid w:val="001E64BF"/>
    <w:rsid w:val="001E7D8D"/>
    <w:rsid w:val="001F1D71"/>
    <w:rsid w:val="001F3C5E"/>
    <w:rsid w:val="00206CA6"/>
    <w:rsid w:val="00212927"/>
    <w:rsid w:val="00212B71"/>
    <w:rsid w:val="00221A89"/>
    <w:rsid w:val="00226A91"/>
    <w:rsid w:val="002404CA"/>
    <w:rsid w:val="00243CF4"/>
    <w:rsid w:val="00247222"/>
    <w:rsid w:val="00260F6D"/>
    <w:rsid w:val="002611BB"/>
    <w:rsid w:val="00272088"/>
    <w:rsid w:val="00273CA2"/>
    <w:rsid w:val="00273EF1"/>
    <w:rsid w:val="002749C7"/>
    <w:rsid w:val="0027536C"/>
    <w:rsid w:val="002779B0"/>
    <w:rsid w:val="00284600"/>
    <w:rsid w:val="00285782"/>
    <w:rsid w:val="00296E39"/>
    <w:rsid w:val="002A51DA"/>
    <w:rsid w:val="002A550A"/>
    <w:rsid w:val="002B636F"/>
    <w:rsid w:val="002B6A48"/>
    <w:rsid w:val="002C04D8"/>
    <w:rsid w:val="002C0600"/>
    <w:rsid w:val="002C1383"/>
    <w:rsid w:val="002C4733"/>
    <w:rsid w:val="002C4F3D"/>
    <w:rsid w:val="002C5560"/>
    <w:rsid w:val="002C5817"/>
    <w:rsid w:val="002C774D"/>
    <w:rsid w:val="002D2817"/>
    <w:rsid w:val="002D50DF"/>
    <w:rsid w:val="002F5B40"/>
    <w:rsid w:val="0030058D"/>
    <w:rsid w:val="0030694F"/>
    <w:rsid w:val="00306A01"/>
    <w:rsid w:val="00306C8A"/>
    <w:rsid w:val="00306D9B"/>
    <w:rsid w:val="0030713D"/>
    <w:rsid w:val="00324F06"/>
    <w:rsid w:val="00327100"/>
    <w:rsid w:val="003361FD"/>
    <w:rsid w:val="00345A16"/>
    <w:rsid w:val="00350DB7"/>
    <w:rsid w:val="003747E5"/>
    <w:rsid w:val="00383D14"/>
    <w:rsid w:val="00386E14"/>
    <w:rsid w:val="003870C2"/>
    <w:rsid w:val="00393CE0"/>
    <w:rsid w:val="0039426D"/>
    <w:rsid w:val="003A0531"/>
    <w:rsid w:val="003A12E1"/>
    <w:rsid w:val="003A1A86"/>
    <w:rsid w:val="003A7259"/>
    <w:rsid w:val="003B05E4"/>
    <w:rsid w:val="003B5825"/>
    <w:rsid w:val="003C1930"/>
    <w:rsid w:val="003D283F"/>
    <w:rsid w:val="003D4229"/>
    <w:rsid w:val="003D5C81"/>
    <w:rsid w:val="003D7713"/>
    <w:rsid w:val="003E27AF"/>
    <w:rsid w:val="003E6333"/>
    <w:rsid w:val="003E6E45"/>
    <w:rsid w:val="003F1EB3"/>
    <w:rsid w:val="003F280A"/>
    <w:rsid w:val="003F4AC0"/>
    <w:rsid w:val="003F4F53"/>
    <w:rsid w:val="003F5682"/>
    <w:rsid w:val="003F6203"/>
    <w:rsid w:val="003F6F6F"/>
    <w:rsid w:val="004041D1"/>
    <w:rsid w:val="0040424F"/>
    <w:rsid w:val="00411BEB"/>
    <w:rsid w:val="00414CBC"/>
    <w:rsid w:val="004177C9"/>
    <w:rsid w:val="00424EE2"/>
    <w:rsid w:val="004257CF"/>
    <w:rsid w:val="00432AA2"/>
    <w:rsid w:val="0043328A"/>
    <w:rsid w:val="004458FB"/>
    <w:rsid w:val="004516C5"/>
    <w:rsid w:val="004516C9"/>
    <w:rsid w:val="004523FB"/>
    <w:rsid w:val="00453E18"/>
    <w:rsid w:val="00453F27"/>
    <w:rsid w:val="004554CF"/>
    <w:rsid w:val="004556FA"/>
    <w:rsid w:val="00462DFD"/>
    <w:rsid w:val="00462F08"/>
    <w:rsid w:val="00463CB1"/>
    <w:rsid w:val="00464FB9"/>
    <w:rsid w:val="0047005A"/>
    <w:rsid w:val="0048116C"/>
    <w:rsid w:val="00486A2E"/>
    <w:rsid w:val="004900A0"/>
    <w:rsid w:val="00490622"/>
    <w:rsid w:val="00493B86"/>
    <w:rsid w:val="00494F5F"/>
    <w:rsid w:val="004A135A"/>
    <w:rsid w:val="004A7163"/>
    <w:rsid w:val="004A7EBF"/>
    <w:rsid w:val="004B0FF3"/>
    <w:rsid w:val="004B5ACE"/>
    <w:rsid w:val="004C0B55"/>
    <w:rsid w:val="004C3740"/>
    <w:rsid w:val="004C58E8"/>
    <w:rsid w:val="004C598C"/>
    <w:rsid w:val="004C7C0D"/>
    <w:rsid w:val="004D40FA"/>
    <w:rsid w:val="004D4649"/>
    <w:rsid w:val="004E13CC"/>
    <w:rsid w:val="004F1206"/>
    <w:rsid w:val="004F7D82"/>
    <w:rsid w:val="0050453B"/>
    <w:rsid w:val="00511D57"/>
    <w:rsid w:val="0051427A"/>
    <w:rsid w:val="00520114"/>
    <w:rsid w:val="0052387C"/>
    <w:rsid w:val="005248FD"/>
    <w:rsid w:val="00531B79"/>
    <w:rsid w:val="005322DE"/>
    <w:rsid w:val="00543241"/>
    <w:rsid w:val="00543B97"/>
    <w:rsid w:val="0054625D"/>
    <w:rsid w:val="0056106F"/>
    <w:rsid w:val="00561181"/>
    <w:rsid w:val="00562544"/>
    <w:rsid w:val="00567FA7"/>
    <w:rsid w:val="005708BC"/>
    <w:rsid w:val="005723FD"/>
    <w:rsid w:val="00576AC6"/>
    <w:rsid w:val="00577E6A"/>
    <w:rsid w:val="00590531"/>
    <w:rsid w:val="005918FD"/>
    <w:rsid w:val="00593738"/>
    <w:rsid w:val="005A79C9"/>
    <w:rsid w:val="005A7E91"/>
    <w:rsid w:val="005B5552"/>
    <w:rsid w:val="005C6EEF"/>
    <w:rsid w:val="005D27C0"/>
    <w:rsid w:val="005D5060"/>
    <w:rsid w:val="005D6113"/>
    <w:rsid w:val="005E0A34"/>
    <w:rsid w:val="005E524B"/>
    <w:rsid w:val="005F133F"/>
    <w:rsid w:val="005F327D"/>
    <w:rsid w:val="005F6619"/>
    <w:rsid w:val="005F730D"/>
    <w:rsid w:val="0060055F"/>
    <w:rsid w:val="006018EA"/>
    <w:rsid w:val="006031F4"/>
    <w:rsid w:val="00607A5F"/>
    <w:rsid w:val="00620B5C"/>
    <w:rsid w:val="006217F4"/>
    <w:rsid w:val="00634E88"/>
    <w:rsid w:val="006364E3"/>
    <w:rsid w:val="00641457"/>
    <w:rsid w:val="00641F48"/>
    <w:rsid w:val="006420F5"/>
    <w:rsid w:val="00642FA1"/>
    <w:rsid w:val="00643AF2"/>
    <w:rsid w:val="00644A64"/>
    <w:rsid w:val="006526AB"/>
    <w:rsid w:val="00654382"/>
    <w:rsid w:val="00664232"/>
    <w:rsid w:val="006701AC"/>
    <w:rsid w:val="006748F1"/>
    <w:rsid w:val="00674F0B"/>
    <w:rsid w:val="00680D38"/>
    <w:rsid w:val="00682704"/>
    <w:rsid w:val="0068334C"/>
    <w:rsid w:val="00696C63"/>
    <w:rsid w:val="006B2B3F"/>
    <w:rsid w:val="006B3DA7"/>
    <w:rsid w:val="006B7C7D"/>
    <w:rsid w:val="006C4481"/>
    <w:rsid w:val="006C496D"/>
    <w:rsid w:val="006C6458"/>
    <w:rsid w:val="006D110E"/>
    <w:rsid w:val="006D1961"/>
    <w:rsid w:val="006E3BDA"/>
    <w:rsid w:val="006E47D0"/>
    <w:rsid w:val="006E5CC6"/>
    <w:rsid w:val="006E6526"/>
    <w:rsid w:val="006E6C29"/>
    <w:rsid w:val="006E7970"/>
    <w:rsid w:val="006F2D49"/>
    <w:rsid w:val="006F40F1"/>
    <w:rsid w:val="00700FF5"/>
    <w:rsid w:val="007070BF"/>
    <w:rsid w:val="007078D4"/>
    <w:rsid w:val="00716901"/>
    <w:rsid w:val="00723B2A"/>
    <w:rsid w:val="00730DE9"/>
    <w:rsid w:val="00733771"/>
    <w:rsid w:val="00741C85"/>
    <w:rsid w:val="0075096E"/>
    <w:rsid w:val="00750C1F"/>
    <w:rsid w:val="00751215"/>
    <w:rsid w:val="00754539"/>
    <w:rsid w:val="0076129E"/>
    <w:rsid w:val="00762850"/>
    <w:rsid w:val="0076365B"/>
    <w:rsid w:val="00775FFF"/>
    <w:rsid w:val="0078608B"/>
    <w:rsid w:val="00791115"/>
    <w:rsid w:val="00791509"/>
    <w:rsid w:val="00791C71"/>
    <w:rsid w:val="007A03F6"/>
    <w:rsid w:val="007A3501"/>
    <w:rsid w:val="007A39DD"/>
    <w:rsid w:val="007A6D8A"/>
    <w:rsid w:val="007D0715"/>
    <w:rsid w:val="007D2830"/>
    <w:rsid w:val="007D4A9C"/>
    <w:rsid w:val="007E0549"/>
    <w:rsid w:val="007E2641"/>
    <w:rsid w:val="007E67E4"/>
    <w:rsid w:val="007E6EBB"/>
    <w:rsid w:val="007F1858"/>
    <w:rsid w:val="007F79F7"/>
    <w:rsid w:val="00804CC3"/>
    <w:rsid w:val="00805311"/>
    <w:rsid w:val="00807855"/>
    <w:rsid w:val="00811E65"/>
    <w:rsid w:val="00831930"/>
    <w:rsid w:val="0083332C"/>
    <w:rsid w:val="008357C4"/>
    <w:rsid w:val="00836B1B"/>
    <w:rsid w:val="00843929"/>
    <w:rsid w:val="00845C0E"/>
    <w:rsid w:val="00850365"/>
    <w:rsid w:val="00852E1B"/>
    <w:rsid w:val="008577F5"/>
    <w:rsid w:val="0086228F"/>
    <w:rsid w:val="00873858"/>
    <w:rsid w:val="00877C52"/>
    <w:rsid w:val="00881B2B"/>
    <w:rsid w:val="00884CF6"/>
    <w:rsid w:val="008852B9"/>
    <w:rsid w:val="00890207"/>
    <w:rsid w:val="00895018"/>
    <w:rsid w:val="008977D7"/>
    <w:rsid w:val="008A0064"/>
    <w:rsid w:val="008A3416"/>
    <w:rsid w:val="008A7286"/>
    <w:rsid w:val="008B4067"/>
    <w:rsid w:val="008C234B"/>
    <w:rsid w:val="008C30D2"/>
    <w:rsid w:val="008C33B2"/>
    <w:rsid w:val="008C40FA"/>
    <w:rsid w:val="008C6424"/>
    <w:rsid w:val="008D2FC3"/>
    <w:rsid w:val="008D30F8"/>
    <w:rsid w:val="008E2BCD"/>
    <w:rsid w:val="008E3177"/>
    <w:rsid w:val="008E4BF2"/>
    <w:rsid w:val="008E66B7"/>
    <w:rsid w:val="008F0982"/>
    <w:rsid w:val="008F267F"/>
    <w:rsid w:val="008F3937"/>
    <w:rsid w:val="008F5CB0"/>
    <w:rsid w:val="00901B98"/>
    <w:rsid w:val="00903F19"/>
    <w:rsid w:val="0090403E"/>
    <w:rsid w:val="00906C2F"/>
    <w:rsid w:val="0091006D"/>
    <w:rsid w:val="00910FD0"/>
    <w:rsid w:val="00921815"/>
    <w:rsid w:val="00931256"/>
    <w:rsid w:val="00937114"/>
    <w:rsid w:val="009610CA"/>
    <w:rsid w:val="00967873"/>
    <w:rsid w:val="00981A1B"/>
    <w:rsid w:val="00984FD3"/>
    <w:rsid w:val="009910F2"/>
    <w:rsid w:val="009944DD"/>
    <w:rsid w:val="00994584"/>
    <w:rsid w:val="009B649E"/>
    <w:rsid w:val="009C07FB"/>
    <w:rsid w:val="009C3D5D"/>
    <w:rsid w:val="009D4581"/>
    <w:rsid w:val="009E0363"/>
    <w:rsid w:val="009E3C4F"/>
    <w:rsid w:val="009E657D"/>
    <w:rsid w:val="00A013DB"/>
    <w:rsid w:val="00A051A6"/>
    <w:rsid w:val="00A2445A"/>
    <w:rsid w:val="00A27E27"/>
    <w:rsid w:val="00A35949"/>
    <w:rsid w:val="00A3740A"/>
    <w:rsid w:val="00A40432"/>
    <w:rsid w:val="00A41B04"/>
    <w:rsid w:val="00A44B68"/>
    <w:rsid w:val="00A53484"/>
    <w:rsid w:val="00A54EC4"/>
    <w:rsid w:val="00A57541"/>
    <w:rsid w:val="00A62861"/>
    <w:rsid w:val="00A716BC"/>
    <w:rsid w:val="00A744A2"/>
    <w:rsid w:val="00A80E08"/>
    <w:rsid w:val="00A81153"/>
    <w:rsid w:val="00A82A2C"/>
    <w:rsid w:val="00A92F88"/>
    <w:rsid w:val="00AA69A5"/>
    <w:rsid w:val="00AC09E8"/>
    <w:rsid w:val="00AC1135"/>
    <w:rsid w:val="00AC215B"/>
    <w:rsid w:val="00AC5DDC"/>
    <w:rsid w:val="00AD2897"/>
    <w:rsid w:val="00AD4918"/>
    <w:rsid w:val="00AD6792"/>
    <w:rsid w:val="00AD6F01"/>
    <w:rsid w:val="00AE0386"/>
    <w:rsid w:val="00AE0996"/>
    <w:rsid w:val="00AE3A7C"/>
    <w:rsid w:val="00AF19B3"/>
    <w:rsid w:val="00AF2BEE"/>
    <w:rsid w:val="00AF4D54"/>
    <w:rsid w:val="00B01B02"/>
    <w:rsid w:val="00B22CF9"/>
    <w:rsid w:val="00B32013"/>
    <w:rsid w:val="00B336D6"/>
    <w:rsid w:val="00B35C76"/>
    <w:rsid w:val="00B36A89"/>
    <w:rsid w:val="00B3756E"/>
    <w:rsid w:val="00B478D2"/>
    <w:rsid w:val="00B5188B"/>
    <w:rsid w:val="00B5385C"/>
    <w:rsid w:val="00B710A0"/>
    <w:rsid w:val="00B75E47"/>
    <w:rsid w:val="00B81C26"/>
    <w:rsid w:val="00B856F2"/>
    <w:rsid w:val="00B86888"/>
    <w:rsid w:val="00B91282"/>
    <w:rsid w:val="00B94795"/>
    <w:rsid w:val="00BA3FD9"/>
    <w:rsid w:val="00BB1BA4"/>
    <w:rsid w:val="00BB3430"/>
    <w:rsid w:val="00BB5564"/>
    <w:rsid w:val="00BB7F09"/>
    <w:rsid w:val="00BC1B0C"/>
    <w:rsid w:val="00BC7987"/>
    <w:rsid w:val="00BD30B8"/>
    <w:rsid w:val="00BD4850"/>
    <w:rsid w:val="00BD7D4B"/>
    <w:rsid w:val="00BF7AE7"/>
    <w:rsid w:val="00C01AD0"/>
    <w:rsid w:val="00C06066"/>
    <w:rsid w:val="00C07FFB"/>
    <w:rsid w:val="00C12F71"/>
    <w:rsid w:val="00C20109"/>
    <w:rsid w:val="00C24DE0"/>
    <w:rsid w:val="00C26C35"/>
    <w:rsid w:val="00C31886"/>
    <w:rsid w:val="00C32337"/>
    <w:rsid w:val="00C34AAB"/>
    <w:rsid w:val="00C40397"/>
    <w:rsid w:val="00C47569"/>
    <w:rsid w:val="00C479DF"/>
    <w:rsid w:val="00C47BE8"/>
    <w:rsid w:val="00C6151D"/>
    <w:rsid w:val="00C62C0B"/>
    <w:rsid w:val="00C64112"/>
    <w:rsid w:val="00C80B95"/>
    <w:rsid w:val="00C85AD8"/>
    <w:rsid w:val="00C92FFF"/>
    <w:rsid w:val="00CA2C85"/>
    <w:rsid w:val="00CA6439"/>
    <w:rsid w:val="00CB2518"/>
    <w:rsid w:val="00CB489A"/>
    <w:rsid w:val="00CB48D8"/>
    <w:rsid w:val="00CB646D"/>
    <w:rsid w:val="00CB64DA"/>
    <w:rsid w:val="00CC0E7D"/>
    <w:rsid w:val="00CC1493"/>
    <w:rsid w:val="00CC2D68"/>
    <w:rsid w:val="00CD0894"/>
    <w:rsid w:val="00CD3F8A"/>
    <w:rsid w:val="00CD56FA"/>
    <w:rsid w:val="00CE0DC1"/>
    <w:rsid w:val="00CE1D55"/>
    <w:rsid w:val="00CE3D5D"/>
    <w:rsid w:val="00CE46A6"/>
    <w:rsid w:val="00CE6EB3"/>
    <w:rsid w:val="00CF1794"/>
    <w:rsid w:val="00D01179"/>
    <w:rsid w:val="00D02FA1"/>
    <w:rsid w:val="00D0414E"/>
    <w:rsid w:val="00D05361"/>
    <w:rsid w:val="00D05776"/>
    <w:rsid w:val="00D11FFD"/>
    <w:rsid w:val="00D13370"/>
    <w:rsid w:val="00D15089"/>
    <w:rsid w:val="00D161D8"/>
    <w:rsid w:val="00D17A8E"/>
    <w:rsid w:val="00D213FC"/>
    <w:rsid w:val="00D30BF2"/>
    <w:rsid w:val="00D341B0"/>
    <w:rsid w:val="00D41507"/>
    <w:rsid w:val="00D45669"/>
    <w:rsid w:val="00D463A6"/>
    <w:rsid w:val="00D517C6"/>
    <w:rsid w:val="00D552F7"/>
    <w:rsid w:val="00D55D05"/>
    <w:rsid w:val="00D57A1F"/>
    <w:rsid w:val="00D606F3"/>
    <w:rsid w:val="00D61F47"/>
    <w:rsid w:val="00D62523"/>
    <w:rsid w:val="00D64072"/>
    <w:rsid w:val="00D80046"/>
    <w:rsid w:val="00D925C2"/>
    <w:rsid w:val="00D94201"/>
    <w:rsid w:val="00D95BC2"/>
    <w:rsid w:val="00DA24A0"/>
    <w:rsid w:val="00DB2F4D"/>
    <w:rsid w:val="00DB48AF"/>
    <w:rsid w:val="00DB55F3"/>
    <w:rsid w:val="00DC04F0"/>
    <w:rsid w:val="00DC07CA"/>
    <w:rsid w:val="00DC26F3"/>
    <w:rsid w:val="00DC56A1"/>
    <w:rsid w:val="00DD33E0"/>
    <w:rsid w:val="00DD74E9"/>
    <w:rsid w:val="00DD775E"/>
    <w:rsid w:val="00DE1861"/>
    <w:rsid w:val="00DE2AE6"/>
    <w:rsid w:val="00DE3A96"/>
    <w:rsid w:val="00DE5C81"/>
    <w:rsid w:val="00DF0E52"/>
    <w:rsid w:val="00DF2E05"/>
    <w:rsid w:val="00DF5E4C"/>
    <w:rsid w:val="00DF7989"/>
    <w:rsid w:val="00E03680"/>
    <w:rsid w:val="00E071DA"/>
    <w:rsid w:val="00E14C00"/>
    <w:rsid w:val="00E1617D"/>
    <w:rsid w:val="00E17A4E"/>
    <w:rsid w:val="00E21411"/>
    <w:rsid w:val="00E335E7"/>
    <w:rsid w:val="00E43C00"/>
    <w:rsid w:val="00E43F44"/>
    <w:rsid w:val="00E50589"/>
    <w:rsid w:val="00E5719F"/>
    <w:rsid w:val="00E67DB5"/>
    <w:rsid w:val="00E72BB0"/>
    <w:rsid w:val="00E8181B"/>
    <w:rsid w:val="00E83A9C"/>
    <w:rsid w:val="00E97593"/>
    <w:rsid w:val="00EA1E63"/>
    <w:rsid w:val="00EA24BD"/>
    <w:rsid w:val="00EA30E0"/>
    <w:rsid w:val="00EA551D"/>
    <w:rsid w:val="00EB191C"/>
    <w:rsid w:val="00EB2817"/>
    <w:rsid w:val="00EB3F6B"/>
    <w:rsid w:val="00EB4700"/>
    <w:rsid w:val="00EB65E3"/>
    <w:rsid w:val="00EC0101"/>
    <w:rsid w:val="00EC1DC8"/>
    <w:rsid w:val="00EC55D1"/>
    <w:rsid w:val="00ED0B98"/>
    <w:rsid w:val="00ED5980"/>
    <w:rsid w:val="00ED5BC5"/>
    <w:rsid w:val="00ED7302"/>
    <w:rsid w:val="00ED7BCD"/>
    <w:rsid w:val="00EF043C"/>
    <w:rsid w:val="00EF3EA8"/>
    <w:rsid w:val="00EF49F4"/>
    <w:rsid w:val="00EF6109"/>
    <w:rsid w:val="00F01D37"/>
    <w:rsid w:val="00F06BAF"/>
    <w:rsid w:val="00F13D75"/>
    <w:rsid w:val="00F15082"/>
    <w:rsid w:val="00F153E4"/>
    <w:rsid w:val="00F210A9"/>
    <w:rsid w:val="00F35796"/>
    <w:rsid w:val="00F365F4"/>
    <w:rsid w:val="00F3667D"/>
    <w:rsid w:val="00F40F9C"/>
    <w:rsid w:val="00F41AE0"/>
    <w:rsid w:val="00F47EA3"/>
    <w:rsid w:val="00F5390F"/>
    <w:rsid w:val="00F53AC3"/>
    <w:rsid w:val="00F54E8A"/>
    <w:rsid w:val="00F57A43"/>
    <w:rsid w:val="00F7067F"/>
    <w:rsid w:val="00F73E2F"/>
    <w:rsid w:val="00F853E1"/>
    <w:rsid w:val="00F90591"/>
    <w:rsid w:val="00F92759"/>
    <w:rsid w:val="00FB3460"/>
    <w:rsid w:val="00FB4590"/>
    <w:rsid w:val="00FC7E0D"/>
    <w:rsid w:val="00FE017C"/>
    <w:rsid w:val="00FE4B95"/>
    <w:rsid w:val="00FE5645"/>
    <w:rsid w:val="00FF02C6"/>
    <w:rsid w:val="00FF129F"/>
    <w:rsid w:val="00FF1C09"/>
    <w:rsid w:val="00FF4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4AC477"/>
  <w15:docId w15:val="{2A7D0FDC-1FA6-483B-B565-F46D406F1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91C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523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523FB"/>
    <w:rPr>
      <w:rFonts w:ascii="Segoe UI" w:hAnsi="Segoe UI" w:cs="Segoe UI"/>
      <w:sz w:val="18"/>
      <w:szCs w:val="18"/>
    </w:rPr>
  </w:style>
  <w:style w:type="paragraph" w:styleId="a6">
    <w:name w:val="endnote text"/>
    <w:basedOn w:val="a"/>
    <w:link w:val="a7"/>
    <w:uiPriority w:val="99"/>
    <w:semiHidden/>
    <w:unhideWhenUsed/>
    <w:rsid w:val="00CF1794"/>
    <w:pPr>
      <w:spacing w:after="0" w:line="240" w:lineRule="auto"/>
    </w:pPr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CF1794"/>
    <w:rPr>
      <w:sz w:val="20"/>
      <w:szCs w:val="20"/>
    </w:rPr>
  </w:style>
  <w:style w:type="character" w:styleId="a8">
    <w:name w:val="endnote reference"/>
    <w:basedOn w:val="a0"/>
    <w:uiPriority w:val="99"/>
    <w:semiHidden/>
    <w:unhideWhenUsed/>
    <w:rsid w:val="00CF1794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172C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72CA1"/>
  </w:style>
  <w:style w:type="paragraph" w:styleId="ab">
    <w:name w:val="footer"/>
    <w:basedOn w:val="a"/>
    <w:link w:val="ac"/>
    <w:uiPriority w:val="99"/>
    <w:unhideWhenUsed/>
    <w:rsid w:val="00172C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72CA1"/>
  </w:style>
  <w:style w:type="paragraph" w:styleId="ad">
    <w:name w:val="List Paragraph"/>
    <w:basedOn w:val="a"/>
    <w:uiPriority w:val="34"/>
    <w:qFormat/>
    <w:rsid w:val="0051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737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507DD9-E0AF-47A4-8785-8FDAC1969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2</Pages>
  <Words>432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Бодунова Дарья Юрьевна</cp:lastModifiedBy>
  <cp:revision>23</cp:revision>
  <cp:lastPrinted>2021-02-01T06:22:00Z</cp:lastPrinted>
  <dcterms:created xsi:type="dcterms:W3CDTF">2019-09-06T13:55:00Z</dcterms:created>
  <dcterms:modified xsi:type="dcterms:W3CDTF">2021-03-24T07:22:00Z</dcterms:modified>
</cp:coreProperties>
</file>