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69F" w:rsidRDefault="00A836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8369F" w:rsidRDefault="00A8369F" w:rsidP="00B47A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557AD" w:rsidRPr="0094222D" w:rsidRDefault="000557AD" w:rsidP="00B47A0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222D">
        <w:rPr>
          <w:rFonts w:ascii="Times New Roman" w:hAnsi="Times New Roman"/>
          <w:b/>
          <w:sz w:val="28"/>
          <w:szCs w:val="28"/>
        </w:rPr>
        <w:t>ИНФОРМАЦИЯ</w:t>
      </w:r>
    </w:p>
    <w:p w:rsidR="000557AD" w:rsidRPr="0094222D" w:rsidRDefault="000557AD" w:rsidP="00B47A0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222D">
        <w:rPr>
          <w:rFonts w:ascii="Times New Roman" w:hAnsi="Times New Roman"/>
          <w:b/>
          <w:sz w:val="28"/>
          <w:szCs w:val="28"/>
        </w:rPr>
        <w:t>об оказании бесплатной юридической помощи</w:t>
      </w:r>
    </w:p>
    <w:p w:rsidR="000557AD" w:rsidRPr="0094222D" w:rsidRDefault="000557AD" w:rsidP="00B47A0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222D">
        <w:rPr>
          <w:rFonts w:ascii="Times New Roman" w:hAnsi="Times New Roman"/>
          <w:b/>
          <w:sz w:val="28"/>
          <w:szCs w:val="28"/>
        </w:rPr>
        <w:t>Управлением Федерального казначейства по</w:t>
      </w:r>
    </w:p>
    <w:p w:rsidR="000557AD" w:rsidRPr="0094222D" w:rsidRDefault="000557AD" w:rsidP="00B47A0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222D">
        <w:rPr>
          <w:rFonts w:ascii="Times New Roman" w:hAnsi="Times New Roman"/>
          <w:b/>
          <w:sz w:val="28"/>
          <w:szCs w:val="28"/>
        </w:rPr>
        <w:t>Рязанской области</w:t>
      </w:r>
    </w:p>
    <w:p w:rsidR="000557AD" w:rsidRPr="007F1E4D" w:rsidRDefault="000557AD" w:rsidP="0008257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08257D" w:rsidRPr="0008257D" w:rsidRDefault="0008257D" w:rsidP="0008257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8257D">
        <w:rPr>
          <w:rStyle w:val="a6"/>
          <w:b w:val="0"/>
          <w:sz w:val="28"/>
          <w:szCs w:val="28"/>
        </w:rPr>
        <w:t xml:space="preserve">Часть 1 статьи 48 </w:t>
      </w:r>
      <w:r w:rsidRPr="0008257D">
        <w:rPr>
          <w:sz w:val="28"/>
          <w:szCs w:val="28"/>
        </w:rPr>
        <w:t>Конституции</w:t>
      </w:r>
      <w:r w:rsidR="0094222D">
        <w:rPr>
          <w:rStyle w:val="a6"/>
          <w:b w:val="0"/>
          <w:sz w:val="28"/>
          <w:szCs w:val="28"/>
        </w:rPr>
        <w:t xml:space="preserve"> Российской Федерации </w:t>
      </w:r>
      <w:r w:rsidRPr="0008257D">
        <w:rPr>
          <w:rStyle w:val="a6"/>
          <w:b w:val="0"/>
          <w:sz w:val="28"/>
          <w:szCs w:val="28"/>
        </w:rPr>
        <w:t xml:space="preserve">гарантирует </w:t>
      </w:r>
      <w:r w:rsidR="0094222D">
        <w:rPr>
          <w:rStyle w:val="a6"/>
          <w:b w:val="0"/>
          <w:sz w:val="28"/>
          <w:szCs w:val="28"/>
        </w:rPr>
        <w:t xml:space="preserve">каждому </w:t>
      </w:r>
      <w:r w:rsidRPr="0008257D">
        <w:rPr>
          <w:rStyle w:val="a6"/>
          <w:b w:val="0"/>
          <w:sz w:val="28"/>
          <w:szCs w:val="28"/>
        </w:rPr>
        <w:t>право на получение квалифицированной юридической помощи. В случаях, предусмотренных законом, юридическая помощь оказывается бесплатно.</w:t>
      </w:r>
    </w:p>
    <w:p w:rsidR="000557AD" w:rsidRPr="007F1E4D" w:rsidRDefault="000557AD" w:rsidP="00743B2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E4D">
        <w:rPr>
          <w:rFonts w:ascii="Times New Roman" w:hAnsi="Times New Roman"/>
          <w:sz w:val="28"/>
          <w:szCs w:val="28"/>
        </w:rPr>
        <w:t>21 ноября 2011 года принят Федеральный закон  №324-ФЗ «О бесплатной юридической помощи в Российской Федерации» (далее – Федеральный закон</w:t>
      </w:r>
      <w:r w:rsidR="006267C5">
        <w:rPr>
          <w:rFonts w:ascii="Times New Roman" w:hAnsi="Times New Roman"/>
          <w:sz w:val="28"/>
          <w:szCs w:val="28"/>
        </w:rPr>
        <w:t xml:space="preserve"> №324-ФЗ</w:t>
      </w:r>
      <w:r w:rsidRPr="007F1E4D">
        <w:rPr>
          <w:rFonts w:ascii="Times New Roman" w:hAnsi="Times New Roman"/>
          <w:sz w:val="28"/>
          <w:szCs w:val="28"/>
        </w:rPr>
        <w:t>), направленный на создание условий получения бесплатной юридической помощи для малоимущих и иных социально незащищенных категорий граждан. Федеральный закон</w:t>
      </w:r>
      <w:r w:rsidR="008A4E20" w:rsidRPr="007F1E4D">
        <w:rPr>
          <w:rFonts w:ascii="Times New Roman" w:hAnsi="Times New Roman"/>
          <w:sz w:val="28"/>
          <w:szCs w:val="28"/>
        </w:rPr>
        <w:t xml:space="preserve"> №324-ФЗ</w:t>
      </w:r>
      <w:r w:rsidRPr="007F1E4D">
        <w:rPr>
          <w:rFonts w:ascii="Times New Roman" w:hAnsi="Times New Roman"/>
          <w:sz w:val="28"/>
          <w:szCs w:val="28"/>
        </w:rPr>
        <w:t xml:space="preserve"> не регулирует вопросы оказания бесплатной юридической помощи в уголовном и административном судопроизводстве.</w:t>
      </w:r>
    </w:p>
    <w:p w:rsidR="000557AD" w:rsidRPr="007F1E4D" w:rsidRDefault="000557AD" w:rsidP="00743B2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E4D">
        <w:rPr>
          <w:rFonts w:ascii="Times New Roman" w:hAnsi="Times New Roman"/>
          <w:sz w:val="28"/>
          <w:szCs w:val="28"/>
        </w:rPr>
        <w:t xml:space="preserve">Федеральным законом </w:t>
      </w:r>
      <w:r w:rsidR="008A4E20" w:rsidRPr="007F1E4D">
        <w:rPr>
          <w:rFonts w:ascii="Times New Roman" w:hAnsi="Times New Roman"/>
          <w:sz w:val="28"/>
          <w:szCs w:val="28"/>
        </w:rPr>
        <w:t xml:space="preserve"> №324-ФЗ </w:t>
      </w:r>
      <w:r w:rsidRPr="007F1E4D">
        <w:rPr>
          <w:rFonts w:ascii="Times New Roman" w:hAnsi="Times New Roman"/>
          <w:sz w:val="28"/>
          <w:szCs w:val="28"/>
        </w:rPr>
        <w:t>предусматривается возможность получения гражданами бесплатной юридической помощи в государственной и негосударственной системах бесплатной юридической помощи.</w:t>
      </w:r>
    </w:p>
    <w:p w:rsidR="000557AD" w:rsidRPr="007F1E4D" w:rsidRDefault="000557AD" w:rsidP="00743B2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E4D">
        <w:rPr>
          <w:rFonts w:ascii="Times New Roman" w:hAnsi="Times New Roman"/>
          <w:sz w:val="28"/>
          <w:szCs w:val="28"/>
        </w:rPr>
        <w:t>Государственная система бесплатной юридической помощи формируется в составе следующих участников: органов исполнительной власти федерального и регионального уровней</w:t>
      </w:r>
      <w:r w:rsidR="004E0066">
        <w:rPr>
          <w:rFonts w:ascii="Times New Roman" w:hAnsi="Times New Roman"/>
          <w:sz w:val="28"/>
          <w:szCs w:val="28"/>
        </w:rPr>
        <w:t xml:space="preserve"> и подведомственных им учреждений</w:t>
      </w:r>
      <w:r w:rsidRPr="007F1E4D">
        <w:rPr>
          <w:rFonts w:ascii="Times New Roman" w:hAnsi="Times New Roman"/>
          <w:sz w:val="28"/>
          <w:szCs w:val="28"/>
        </w:rPr>
        <w:t>, органов управления государственных внебюджетных фондов, государственных юридических бюро и адвокатов. В регионах Российской Федерации государственная система бесплатной юридической помощи создается и финансируется органами государственной власти субъектов Российской Федерации.</w:t>
      </w:r>
    </w:p>
    <w:p w:rsidR="000557AD" w:rsidRPr="007F1E4D" w:rsidRDefault="000557AD" w:rsidP="00743B2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E4D">
        <w:rPr>
          <w:rFonts w:ascii="Times New Roman" w:hAnsi="Times New Roman"/>
          <w:sz w:val="28"/>
          <w:szCs w:val="28"/>
        </w:rPr>
        <w:t>Негосударственная система формируется на добровольной основе в составе юридических клиник, созданных образовательными учреждениями высшего профессионального образования, и негосударственных центров бесплатной юридической помощи, создаваемых некоммерческими организациями, профессиональными объединениями юристов.</w:t>
      </w:r>
    </w:p>
    <w:p w:rsidR="000557AD" w:rsidRPr="007F1E4D" w:rsidRDefault="000557AD" w:rsidP="00743B2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E4D">
        <w:rPr>
          <w:rFonts w:ascii="Times New Roman" w:hAnsi="Times New Roman"/>
          <w:sz w:val="28"/>
          <w:szCs w:val="28"/>
        </w:rPr>
        <w:t xml:space="preserve">Координация работы по реализации Федерального закона </w:t>
      </w:r>
      <w:r w:rsidR="00B859EA">
        <w:rPr>
          <w:rFonts w:ascii="Times New Roman" w:hAnsi="Times New Roman"/>
          <w:sz w:val="28"/>
          <w:szCs w:val="28"/>
        </w:rPr>
        <w:t xml:space="preserve">№324-ФЗ </w:t>
      </w:r>
      <w:r w:rsidRPr="007F1E4D">
        <w:rPr>
          <w:rFonts w:ascii="Times New Roman" w:hAnsi="Times New Roman"/>
          <w:sz w:val="28"/>
          <w:szCs w:val="28"/>
        </w:rPr>
        <w:t xml:space="preserve">возложена на уполномоченный федеральный орган исполнительной власти – Министерство юстиции Российской Федерации. </w:t>
      </w:r>
    </w:p>
    <w:p w:rsidR="006267C5" w:rsidRDefault="006267C5" w:rsidP="00743B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94222D">
        <w:rPr>
          <w:rFonts w:ascii="Times New Roman" w:hAnsi="Times New Roman"/>
          <w:b/>
          <w:sz w:val="28"/>
          <w:szCs w:val="28"/>
        </w:rPr>
        <w:t>В соответствии со статьей  6 Федерального закона №324-ФЗ бесплатная юридическая помощь оказывается в виде</w:t>
      </w:r>
      <w:r>
        <w:rPr>
          <w:rFonts w:ascii="Times New Roman" w:hAnsi="Times New Roman"/>
          <w:sz w:val="28"/>
          <w:szCs w:val="28"/>
        </w:rPr>
        <w:t>:</w:t>
      </w:r>
    </w:p>
    <w:p w:rsidR="006267C5" w:rsidRDefault="006267C5" w:rsidP="00743B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правового консультирования в устной и письменной форме;</w:t>
      </w:r>
    </w:p>
    <w:p w:rsidR="006267C5" w:rsidRDefault="006267C5" w:rsidP="00743B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составления заявлений, жалоб, ходатайств и других документов правового характера;</w:t>
      </w:r>
    </w:p>
    <w:p w:rsidR="006267C5" w:rsidRDefault="006267C5" w:rsidP="00743B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представления интересов гражданина в судах, государственных и муниципальных органах, организациях в случаях и в порядке, которые установлены  </w:t>
      </w:r>
      <w:r>
        <w:rPr>
          <w:rFonts w:ascii="Times New Roman" w:hAnsi="Times New Roman"/>
          <w:sz w:val="28"/>
          <w:szCs w:val="28"/>
        </w:rPr>
        <w:lastRenderedPageBreak/>
        <w:t>Федеральным законом №324-ФЗ, другими федеральными законами и законами субъектов Российской Федерации.</w:t>
      </w:r>
    </w:p>
    <w:p w:rsidR="006267C5" w:rsidRDefault="006267C5" w:rsidP="00743B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Бесплатная юридическая помощь может оказываться в иных не запрещенных законодательством Российской Федерации видах.</w:t>
      </w:r>
    </w:p>
    <w:p w:rsidR="00301F84" w:rsidRDefault="00301F84" w:rsidP="006267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91D31" w:rsidRPr="00D94598" w:rsidRDefault="00F91D31" w:rsidP="00743B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222D">
        <w:rPr>
          <w:rFonts w:ascii="Times New Roman" w:hAnsi="Times New Roman"/>
          <w:b/>
          <w:sz w:val="28"/>
          <w:szCs w:val="28"/>
        </w:rPr>
        <w:t>Право на получение всех видов бесплатной юридической помощи</w:t>
      </w:r>
      <w:r w:rsidRPr="007F1E4D">
        <w:rPr>
          <w:rFonts w:ascii="Times New Roman" w:hAnsi="Times New Roman"/>
          <w:sz w:val="28"/>
          <w:szCs w:val="28"/>
        </w:rPr>
        <w:t xml:space="preserve">, предусмотренных </w:t>
      </w:r>
      <w:r w:rsidR="006267C5">
        <w:rPr>
          <w:rFonts w:ascii="Times New Roman" w:hAnsi="Times New Roman"/>
          <w:sz w:val="28"/>
          <w:szCs w:val="28"/>
        </w:rPr>
        <w:t>статьей 6</w:t>
      </w:r>
      <w:r w:rsidRPr="007F1E4D">
        <w:rPr>
          <w:rFonts w:ascii="Times New Roman" w:hAnsi="Times New Roman"/>
          <w:sz w:val="28"/>
          <w:szCs w:val="28"/>
        </w:rPr>
        <w:t xml:space="preserve"> Федерального закона</w:t>
      </w:r>
      <w:r w:rsidR="006267C5">
        <w:rPr>
          <w:rFonts w:ascii="Times New Roman" w:hAnsi="Times New Roman"/>
          <w:sz w:val="28"/>
          <w:szCs w:val="28"/>
        </w:rPr>
        <w:t xml:space="preserve"> №324-ФЗ</w:t>
      </w:r>
      <w:r w:rsidRPr="007F1E4D">
        <w:rPr>
          <w:rFonts w:ascii="Times New Roman" w:hAnsi="Times New Roman"/>
          <w:sz w:val="28"/>
          <w:szCs w:val="28"/>
        </w:rPr>
        <w:t>, в рамках государственной системы бесплатной юридической помощи имеют следующие категории граждан</w:t>
      </w:r>
      <w:r w:rsidR="006267C5">
        <w:rPr>
          <w:rFonts w:ascii="Times New Roman" w:hAnsi="Times New Roman"/>
          <w:sz w:val="28"/>
          <w:szCs w:val="28"/>
        </w:rPr>
        <w:t xml:space="preserve"> (часть 1 статьи 20 Федерального закона №324-ФЗ</w:t>
      </w:r>
      <w:r w:rsidR="00B859EA">
        <w:rPr>
          <w:rFonts w:ascii="Times New Roman" w:hAnsi="Times New Roman"/>
          <w:sz w:val="28"/>
          <w:szCs w:val="28"/>
        </w:rPr>
        <w:t>)</w:t>
      </w:r>
      <w:r w:rsidRPr="007F1E4D">
        <w:rPr>
          <w:rFonts w:ascii="Times New Roman" w:hAnsi="Times New Roman"/>
          <w:sz w:val="28"/>
          <w:szCs w:val="28"/>
        </w:rPr>
        <w:t>:</w:t>
      </w:r>
    </w:p>
    <w:p w:rsidR="00A8369F" w:rsidRDefault="00A8369F" w:rsidP="00A836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граждане, среднедушевой доход семей которых ниже величины прожиточного минимума, установленного в субъекте Российской Федерации в соответствии с законодательством Российской Федерации, либо одиноко проживающие граждане, доходы которых ниже величины прожиточного минимума (далее - малоимущие граждане);</w:t>
      </w:r>
    </w:p>
    <w:p w:rsidR="00A8369F" w:rsidRDefault="00A8369F" w:rsidP="00A836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инвалиды I и II группы;</w:t>
      </w:r>
    </w:p>
    <w:p w:rsidR="00A8369F" w:rsidRPr="00A8369F" w:rsidRDefault="00A8369F" w:rsidP="00A836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ветераны Великой Отечественной войны, Герои Российской Федерации, Герои Советского Союза, Герои Социалистического Труда, Герои Труда Российской Федерации;</w:t>
      </w:r>
    </w:p>
    <w:p w:rsidR="00A8369F" w:rsidRDefault="00A8369F" w:rsidP="00A836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дети-инвалиды, дети-сироты, дети, оставшиеся без попечения родителей, лица из числа детей-сирот и детей, оставшихся без попечения родителей,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детей;</w:t>
      </w:r>
    </w:p>
    <w:p w:rsidR="00A8369F" w:rsidRDefault="00A8369F" w:rsidP="00A836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4.1) лица, желающие принять на воспитание в свою семью ребенка, оставшегося без попечения родителей, если они обращаются за оказанием бесплатной юридической помощи по вопросам, связанным с устройством ребенка на воспитание в семью;</w:t>
      </w:r>
    </w:p>
    <w:p w:rsidR="00A8369F" w:rsidRDefault="00A8369F" w:rsidP="00A836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4.2) усыновители, если они обращаются за оказанием бесплатной юридической помощи по вопросам, связанным с обеспечением и защитой прав и законных интересов усыновленных детей;</w:t>
      </w:r>
    </w:p>
    <w:p w:rsidR="00A8369F" w:rsidRDefault="00A8369F" w:rsidP="00A836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граждане, имеющие право на бесплатную юридическую помощь в соответствии с Федеральным законом от 2 августа 1995 года N 122-ФЗ "О социальном обслуживании граждан пожилого возраста и инвалидов";</w:t>
      </w:r>
    </w:p>
    <w:p w:rsidR="00A8369F" w:rsidRDefault="00A8369F" w:rsidP="00A836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6) несовершеннолетние, содержащиеся в учреждениях системы профилактики безнадзорности и правонарушений несовершеннолетних, и несовершеннолетние, отбывающие наказание в местах лишения свободы,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несовершеннолетних (за исключением вопросов, связанных с оказанием юридической помощи в уголовном судопроизводстве);</w:t>
      </w:r>
      <w:proofErr w:type="gramEnd"/>
    </w:p>
    <w:p w:rsidR="00A8369F" w:rsidRDefault="00A8369F" w:rsidP="00A836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граждане, имеющие право на бесплатную юридическую помощь в соответствии с Законом Российской Федерации от 2 июля 1992 года N 3185-1 "О психиатрической помощи и гарантиях прав граждан при ее оказании";</w:t>
      </w:r>
    </w:p>
    <w:p w:rsidR="00A8369F" w:rsidRDefault="00A8369F" w:rsidP="00A836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граждане, признанные судом недееспособными, а также их законные представители, если они обращаются за оказанием бесплатной юридической </w:t>
      </w:r>
      <w:r>
        <w:rPr>
          <w:rFonts w:ascii="Times New Roman" w:hAnsi="Times New Roman"/>
          <w:sz w:val="28"/>
          <w:szCs w:val="28"/>
        </w:rPr>
        <w:lastRenderedPageBreak/>
        <w:t>помощи по вопросам, связанным с обеспечением и защитой прав и законных интересов таких граждан;</w:t>
      </w:r>
    </w:p>
    <w:p w:rsidR="00A8369F" w:rsidRDefault="00A8369F" w:rsidP="00A836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8.1) граждане, пострадавшие в результате чрезвычайной ситуации:</w:t>
      </w:r>
    </w:p>
    <w:p w:rsidR="00A8369F" w:rsidRDefault="00A8369F" w:rsidP="00A836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а) супруг (супруга), состоявший (состоявшая) в зарегистрированном браке с погибшим (умершим) на день гибели (смерти) в результате чрезвычайной ситуации;</w:t>
      </w:r>
      <w:proofErr w:type="gramEnd"/>
    </w:p>
    <w:p w:rsidR="00A8369F" w:rsidRDefault="00A8369F" w:rsidP="00A836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дети погибшего (умершего) в результате чрезвычайной ситуации;</w:t>
      </w:r>
    </w:p>
    <w:p w:rsidR="00A8369F" w:rsidRDefault="00A8369F" w:rsidP="00A836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родители погибшего (умершего) в результате чрезвычайной ситуации;</w:t>
      </w:r>
    </w:p>
    <w:p w:rsidR="00A8369F" w:rsidRDefault="00A8369F" w:rsidP="00A836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лица, находившиеся на полном содержании погибшего (умершего) в результате чрезвычайной ситуации или получавшие от него помощь, которая была для них постоянным и основным источником сре</w:t>
      </w:r>
      <w:proofErr w:type="gramStart"/>
      <w:r>
        <w:rPr>
          <w:rFonts w:ascii="Times New Roman" w:hAnsi="Times New Roman"/>
          <w:sz w:val="28"/>
          <w:szCs w:val="28"/>
        </w:rPr>
        <w:t>дств к с</w:t>
      </w:r>
      <w:proofErr w:type="gramEnd"/>
      <w:r>
        <w:rPr>
          <w:rFonts w:ascii="Times New Roman" w:hAnsi="Times New Roman"/>
          <w:sz w:val="28"/>
          <w:szCs w:val="28"/>
        </w:rPr>
        <w:t>уществованию, а также иные лица, признанные иждивенцами в порядке, установленном законодательством Российской Федерации;</w:t>
      </w:r>
    </w:p>
    <w:p w:rsidR="00A8369F" w:rsidRDefault="00A8369F" w:rsidP="00A836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граждане, здоровью которых причинен вред в результате чрезвычайной ситуации;</w:t>
      </w:r>
    </w:p>
    <w:p w:rsidR="00A8369F" w:rsidRDefault="00A8369F" w:rsidP="00A836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граждане, лишившиеся жилого помещения либо утратившие полностью или частично иное имущество либо документы в результате чрезвычайной ситуации;</w:t>
      </w:r>
    </w:p>
    <w:p w:rsidR="00A8369F" w:rsidRDefault="00A8369F" w:rsidP="00A836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 граждане, которым право на получение бесплатной юридической помощи в рамках государственной системы бесплатной юридической помощи предоставлено в соответствии с иными федеральными законами и законами субъектов Российской Федерации.</w:t>
      </w:r>
    </w:p>
    <w:p w:rsidR="008A4E20" w:rsidRDefault="008A4E20" w:rsidP="00743B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E4D">
        <w:rPr>
          <w:rFonts w:ascii="Times New Roman" w:hAnsi="Times New Roman"/>
          <w:sz w:val="28"/>
          <w:szCs w:val="28"/>
        </w:rPr>
        <w:t>Управление Федерального казначейства по Рязанской области, как территориальный орган федерального органа  исполнительной власти</w:t>
      </w:r>
      <w:r w:rsidR="00036F1B">
        <w:rPr>
          <w:rFonts w:ascii="Times New Roman" w:hAnsi="Times New Roman"/>
          <w:sz w:val="28"/>
          <w:szCs w:val="28"/>
        </w:rPr>
        <w:t xml:space="preserve"> (федеральной службы) </w:t>
      </w:r>
      <w:r w:rsidRPr="007F1E4D">
        <w:rPr>
          <w:rFonts w:ascii="Times New Roman" w:hAnsi="Times New Roman"/>
          <w:sz w:val="28"/>
          <w:szCs w:val="28"/>
        </w:rPr>
        <w:t xml:space="preserve"> – Федерального казначейства,</w:t>
      </w:r>
      <w:r w:rsidR="004E0066" w:rsidRPr="007F1E4D">
        <w:rPr>
          <w:rFonts w:ascii="Times New Roman" w:hAnsi="Times New Roman"/>
          <w:sz w:val="28"/>
          <w:szCs w:val="28"/>
        </w:rPr>
        <w:t xml:space="preserve"> </w:t>
      </w:r>
      <w:r w:rsidR="004E0066">
        <w:rPr>
          <w:rFonts w:ascii="Times New Roman" w:hAnsi="Times New Roman"/>
          <w:sz w:val="28"/>
          <w:szCs w:val="28"/>
        </w:rPr>
        <w:t xml:space="preserve">  в</w:t>
      </w:r>
      <w:r w:rsidR="004E0066" w:rsidRPr="007F1E4D">
        <w:rPr>
          <w:rFonts w:ascii="Times New Roman" w:hAnsi="Times New Roman"/>
          <w:sz w:val="28"/>
          <w:szCs w:val="28"/>
        </w:rPr>
        <w:t xml:space="preserve"> соответствии с Федеральным законом № 324-ФЗ </w:t>
      </w:r>
      <w:r w:rsidRPr="007F1E4D">
        <w:rPr>
          <w:rFonts w:ascii="Times New Roman" w:hAnsi="Times New Roman"/>
          <w:sz w:val="28"/>
          <w:szCs w:val="28"/>
        </w:rPr>
        <w:t>входящ</w:t>
      </w:r>
      <w:r w:rsidR="00130EC4" w:rsidRPr="007F1E4D">
        <w:rPr>
          <w:rFonts w:ascii="Times New Roman" w:hAnsi="Times New Roman"/>
          <w:sz w:val="28"/>
          <w:szCs w:val="28"/>
        </w:rPr>
        <w:t>его</w:t>
      </w:r>
      <w:r w:rsidRPr="007F1E4D">
        <w:rPr>
          <w:rFonts w:ascii="Times New Roman" w:hAnsi="Times New Roman"/>
          <w:sz w:val="28"/>
          <w:szCs w:val="28"/>
        </w:rPr>
        <w:t xml:space="preserve"> в государственную систему бесплатной юридической помощи, оказывает бесплатную юридическую помощь.</w:t>
      </w:r>
    </w:p>
    <w:p w:rsidR="00430F85" w:rsidRPr="00430F85" w:rsidRDefault="00430F85" w:rsidP="00301F84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430F85">
        <w:rPr>
          <w:rFonts w:ascii="Times New Roman" w:hAnsi="Times New Roman"/>
          <w:sz w:val="28"/>
          <w:szCs w:val="28"/>
        </w:rPr>
        <w:t>Бесплатная юридическая помощь в виде правового консультирования в устной и письменной форме оказывается Управлением Федерального казначейства по Рязанской области  по вопросам организации исполнения судебных актов</w:t>
      </w:r>
      <w:r w:rsidRPr="00430F85">
        <w:rPr>
          <w:rFonts w:ascii="Times New Roman" w:eastAsia="Calibri" w:hAnsi="Times New Roman"/>
          <w:sz w:val="28"/>
          <w:szCs w:val="28"/>
        </w:rPr>
        <w:t xml:space="preserve"> по денежным обязательствам государственных или муниципальных учреждений, и по иным   вопросам, относящимся к </w:t>
      </w:r>
      <w:r w:rsidR="00301F84">
        <w:rPr>
          <w:rFonts w:ascii="Times New Roman" w:eastAsia="Calibri" w:hAnsi="Times New Roman"/>
          <w:sz w:val="28"/>
          <w:szCs w:val="28"/>
        </w:rPr>
        <w:t xml:space="preserve">его </w:t>
      </w:r>
      <w:r w:rsidRPr="00430F85">
        <w:rPr>
          <w:rFonts w:ascii="Times New Roman" w:eastAsia="Calibri" w:hAnsi="Times New Roman"/>
          <w:sz w:val="28"/>
          <w:szCs w:val="28"/>
        </w:rPr>
        <w:t xml:space="preserve">компетенции, в порядке, установленном </w:t>
      </w:r>
      <w:hyperlink r:id="rId6" w:history="1">
        <w:r w:rsidRPr="00430F85">
          <w:rPr>
            <w:rFonts w:ascii="Times New Roman" w:eastAsia="Calibri" w:hAnsi="Times New Roman"/>
            <w:sz w:val="28"/>
            <w:szCs w:val="28"/>
          </w:rPr>
          <w:t>законодательством</w:t>
        </w:r>
      </w:hyperlink>
      <w:r w:rsidRPr="00430F85">
        <w:rPr>
          <w:rFonts w:ascii="Times New Roman" w:eastAsia="Calibri" w:hAnsi="Times New Roman"/>
          <w:sz w:val="28"/>
          <w:szCs w:val="28"/>
        </w:rPr>
        <w:t xml:space="preserve"> Российской Федерации для рассмотрения обращений граждан.</w:t>
      </w:r>
    </w:p>
    <w:p w:rsidR="00D7370E" w:rsidRDefault="00430F85" w:rsidP="00743B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 с Положением об Управлении Федерального казначейства по Рязанской области, утвержденным приказом Федерального  казначейства от </w:t>
      </w:r>
      <w:r w:rsidR="00D7370E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 xml:space="preserve"> декабря 201</w:t>
      </w:r>
      <w:r w:rsidR="00D7370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года №</w:t>
      </w:r>
      <w:r w:rsidR="00D7370E">
        <w:rPr>
          <w:rFonts w:ascii="Times New Roman" w:hAnsi="Times New Roman"/>
          <w:sz w:val="28"/>
          <w:szCs w:val="28"/>
        </w:rPr>
        <w:t>316</w:t>
      </w:r>
      <w:r w:rsidR="00D94598">
        <w:rPr>
          <w:rFonts w:ascii="Times New Roman" w:hAnsi="Times New Roman"/>
          <w:sz w:val="28"/>
          <w:szCs w:val="28"/>
        </w:rPr>
        <w:t xml:space="preserve"> (в редакции приказа Федерального казначейства от 20 марта 2015 года №49)</w:t>
      </w:r>
      <w:r w:rsidR="00D7370E">
        <w:rPr>
          <w:rFonts w:ascii="Times New Roman" w:hAnsi="Times New Roman"/>
          <w:sz w:val="28"/>
          <w:szCs w:val="28"/>
        </w:rPr>
        <w:t>, о</w:t>
      </w:r>
      <w:r w:rsidR="00D7370E" w:rsidRPr="007F1E4D">
        <w:rPr>
          <w:rFonts w:ascii="Times New Roman" w:hAnsi="Times New Roman"/>
          <w:sz w:val="28"/>
          <w:szCs w:val="28"/>
        </w:rPr>
        <w:t>сновными задачами  Управления Федерального казначейства по Рязанской области являются</w:t>
      </w:r>
      <w:r w:rsidR="00D7370E">
        <w:rPr>
          <w:rFonts w:ascii="Times New Roman" w:hAnsi="Times New Roman"/>
          <w:sz w:val="28"/>
          <w:szCs w:val="28"/>
        </w:rPr>
        <w:t>:</w:t>
      </w:r>
    </w:p>
    <w:p w:rsidR="00D7370E" w:rsidRDefault="00D7370E" w:rsidP="00743B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Федерации;</w:t>
      </w:r>
    </w:p>
    <w:p w:rsidR="00D7370E" w:rsidRDefault="00D7370E" w:rsidP="00743B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5"/>
          <w:szCs w:val="5"/>
        </w:rPr>
      </w:pPr>
      <w:r>
        <w:rPr>
          <w:rFonts w:ascii="Times New Roman" w:hAnsi="Times New Roman"/>
          <w:sz w:val="28"/>
          <w:szCs w:val="28"/>
        </w:rPr>
        <w:t>кассовое обслуживание исполнения бюджета субъекта Российской Федерации, бюджетов муниципальных образований в соответствии с бюджетным законодательством Российской Федерации и соглашениями, заключенными Управлением с органом исполнительной власти субъекта Российской Федерации, органами местного самоуправления;</w:t>
      </w:r>
    </w:p>
    <w:p w:rsidR="00D7370E" w:rsidRDefault="00D7370E" w:rsidP="00743B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кассовое обслуживание исполнения бюджетов государственных внебюджетных фондов в соответствии с бюджетным законодательством Российской Федерации;</w:t>
      </w:r>
    </w:p>
    <w:p w:rsidR="00D7370E" w:rsidRDefault="00D7370E" w:rsidP="00743B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осуществление в случаях, установленных законодательством Российской Федерации, учета операций со средствами юридических лиц, не являющихся в соответствии с Бюджетным кодексом</w:t>
      </w:r>
      <w:hyperlink r:id="rId7" w:history="1"/>
      <w:r>
        <w:rPr>
          <w:rFonts w:ascii="Times New Roman" w:hAnsi="Times New Roman"/>
          <w:sz w:val="28"/>
          <w:szCs w:val="28"/>
        </w:rPr>
        <w:t xml:space="preserve"> Российской Федерации получателями бюджетных средств;</w:t>
      </w:r>
    </w:p>
    <w:p w:rsidR="00D7370E" w:rsidRDefault="00D7370E" w:rsidP="00743B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осуществление учета доходов, поступивших в бюджетную систему Российской Федерации, и их распределение между бюджетами бюджетной системы Российской Федерации;</w:t>
      </w:r>
    </w:p>
    <w:p w:rsidR="00D7370E" w:rsidRDefault="00D7370E" w:rsidP="00743B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Федерации, а также иной бюджетной отчетности;</w:t>
      </w:r>
    </w:p>
    <w:p w:rsidR="00D7370E" w:rsidRDefault="00D7370E" w:rsidP="00743B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иные задачи, установленные законодательством Российской Федерации.</w:t>
      </w:r>
    </w:p>
    <w:p w:rsidR="00B24D1E" w:rsidRDefault="00B24D1E" w:rsidP="00743B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E4D">
        <w:rPr>
          <w:rFonts w:ascii="Times New Roman" w:hAnsi="Times New Roman"/>
          <w:sz w:val="28"/>
          <w:szCs w:val="28"/>
        </w:rPr>
        <w:t xml:space="preserve">Управление </w:t>
      </w:r>
      <w:r w:rsidR="00130EC4" w:rsidRPr="007F1E4D">
        <w:rPr>
          <w:rFonts w:ascii="Times New Roman" w:hAnsi="Times New Roman"/>
          <w:sz w:val="28"/>
          <w:szCs w:val="28"/>
        </w:rPr>
        <w:t xml:space="preserve"> Федерального казначейства  по Рязанской области </w:t>
      </w:r>
      <w:r w:rsidRPr="007F1E4D">
        <w:rPr>
          <w:rFonts w:ascii="Times New Roman" w:hAnsi="Times New Roman"/>
          <w:sz w:val="28"/>
          <w:szCs w:val="28"/>
        </w:rPr>
        <w:t>в соответствии с возложенными на него задачами и в пределах своей компетенции выполняет следующие функции в установленной сфере деятельности:</w:t>
      </w:r>
    </w:p>
    <w:p w:rsidR="00D7370E" w:rsidRDefault="008612CD" w:rsidP="00743B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1.О</w:t>
      </w:r>
      <w:r w:rsidR="00D7370E">
        <w:rPr>
          <w:rFonts w:ascii="Times New Roman" w:hAnsi="Times New Roman"/>
          <w:sz w:val="28"/>
          <w:szCs w:val="28"/>
        </w:rPr>
        <w:t>ткрывает в учреждениях Банка России и кредитных организациях счета по учету средств федерального бюджета и иных сре</w:t>
      </w:r>
      <w:proofErr w:type="gramStart"/>
      <w:r w:rsidR="00D7370E">
        <w:rPr>
          <w:rFonts w:ascii="Times New Roman" w:hAnsi="Times New Roman"/>
          <w:sz w:val="28"/>
          <w:szCs w:val="28"/>
        </w:rPr>
        <w:t>дств в с</w:t>
      </w:r>
      <w:proofErr w:type="gramEnd"/>
      <w:r w:rsidR="00D7370E">
        <w:rPr>
          <w:rFonts w:ascii="Times New Roman" w:hAnsi="Times New Roman"/>
          <w:sz w:val="28"/>
          <w:szCs w:val="28"/>
        </w:rPr>
        <w:t>оответствии с законодательством Российской Федерации;</w:t>
      </w:r>
    </w:p>
    <w:p w:rsidR="00D7370E" w:rsidRDefault="008612CD" w:rsidP="00743B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2.О</w:t>
      </w:r>
      <w:r w:rsidR="00D7370E">
        <w:rPr>
          <w:rFonts w:ascii="Times New Roman" w:hAnsi="Times New Roman"/>
          <w:sz w:val="28"/>
          <w:szCs w:val="28"/>
        </w:rPr>
        <w:t>существляет в установленном порядке открытие и ведение соответствующих лицевых счетов, предусмотренных законодательством Российской Федерации;</w:t>
      </w:r>
    </w:p>
    <w:p w:rsidR="00D7370E" w:rsidRDefault="008612CD" w:rsidP="00743B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3.Пров</w:t>
      </w:r>
      <w:r w:rsidR="00D7370E">
        <w:rPr>
          <w:rFonts w:ascii="Times New Roman" w:hAnsi="Times New Roman"/>
          <w:sz w:val="28"/>
          <w:szCs w:val="28"/>
        </w:rPr>
        <w:t>одит до обслуживаемых Управлением распорядителей, получателей средств федерального бюджета, администраторов с полномочиями главного администратора источников финансирования дефицита федерального бюджета, администраторов источников финансирования дефицита федерального бюджета распределенные главными распорядителями (распорядителями) средств федерального бюджета, главными администраторами источников финансирования дефицита федерального бюджета (администраторами с полномочиями главного администратора источников финансирования дефицита федерального бюджета) бюджетные ассигнования и (или) лимиты бюджетных обязательств;</w:t>
      </w:r>
      <w:proofErr w:type="gramEnd"/>
    </w:p>
    <w:p w:rsidR="00D7370E" w:rsidRDefault="008612CD" w:rsidP="00743B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4.Д</w:t>
      </w:r>
      <w:r w:rsidR="00D7370E">
        <w:rPr>
          <w:rFonts w:ascii="Times New Roman" w:hAnsi="Times New Roman"/>
          <w:sz w:val="28"/>
          <w:szCs w:val="28"/>
        </w:rPr>
        <w:t xml:space="preserve">оводит до получателей средств бюджета Союзного </w:t>
      </w:r>
      <w:proofErr w:type="gramStart"/>
      <w:r w:rsidR="00D7370E">
        <w:rPr>
          <w:rFonts w:ascii="Times New Roman" w:hAnsi="Times New Roman"/>
          <w:sz w:val="28"/>
          <w:szCs w:val="28"/>
        </w:rPr>
        <w:t>государства</w:t>
      </w:r>
      <w:proofErr w:type="gramEnd"/>
      <w:r w:rsidR="00D7370E">
        <w:rPr>
          <w:rFonts w:ascii="Times New Roman" w:hAnsi="Times New Roman"/>
          <w:sz w:val="28"/>
          <w:szCs w:val="28"/>
        </w:rPr>
        <w:t xml:space="preserve"> распределенные главными распорядителями (распорядителями) средств бюджета Союзного государства объемы финансирования расходов бюджета Союзного государства и их изменения;</w:t>
      </w:r>
    </w:p>
    <w:p w:rsidR="00D7370E" w:rsidRDefault="008612CD" w:rsidP="00743B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5.У</w:t>
      </w:r>
      <w:r w:rsidR="00D7370E">
        <w:rPr>
          <w:rFonts w:ascii="Times New Roman" w:hAnsi="Times New Roman"/>
          <w:sz w:val="28"/>
          <w:szCs w:val="28"/>
        </w:rPr>
        <w:t>частвует в ведении реестра главных распорядителей, распорядителей и получателей средств федерального бюджета, главных администраторов и администраторов доходов федерального бюджета, главных администраторов и администраторов источников финансирования дефицита федерального бюджета в отношении участников бюджетного процесса, находящихся на обслуживании в Управлении;</w:t>
      </w:r>
    </w:p>
    <w:p w:rsidR="00D7370E" w:rsidRDefault="008612CD" w:rsidP="00743B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6.В</w:t>
      </w:r>
      <w:r w:rsidR="00D7370E">
        <w:rPr>
          <w:rFonts w:ascii="Times New Roman" w:hAnsi="Times New Roman"/>
          <w:sz w:val="28"/>
          <w:szCs w:val="28"/>
        </w:rPr>
        <w:t>едет учет операций по кассовому исполнению федерального бюджета на территории субъекта Российской Федерации;</w:t>
      </w:r>
    </w:p>
    <w:p w:rsidR="00D7370E" w:rsidRDefault="008612CD" w:rsidP="00743B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7.О</w:t>
      </w:r>
      <w:r w:rsidR="00D7370E">
        <w:rPr>
          <w:rFonts w:ascii="Times New Roman" w:hAnsi="Times New Roman"/>
          <w:sz w:val="28"/>
          <w:szCs w:val="28"/>
        </w:rPr>
        <w:t xml:space="preserve">существляет учет и распределение доходов от налогов, сборов и иных </w:t>
      </w:r>
      <w:r w:rsidR="00D7370E">
        <w:rPr>
          <w:rFonts w:ascii="Times New Roman" w:hAnsi="Times New Roman"/>
          <w:sz w:val="28"/>
          <w:szCs w:val="28"/>
        </w:rPr>
        <w:lastRenderedPageBreak/>
        <w:t>поступлений с учетом возвратов (зачетов, уточнений) излишне уплаченных или излишне взысканных сумм, а также сумм процентов за несвоевременное осуществление такого возврата и процентов, начисленных на излишне взысканные суммы, между бюджетами бюджетной системы Российской Федерации и их перечисление на единые счета соответствующих бюджетов;</w:t>
      </w:r>
      <w:proofErr w:type="gramEnd"/>
    </w:p>
    <w:p w:rsidR="00D7370E" w:rsidRDefault="008612CD" w:rsidP="00743B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8.П</w:t>
      </w:r>
      <w:r w:rsidR="00D7370E">
        <w:rPr>
          <w:rFonts w:ascii="Times New Roman" w:hAnsi="Times New Roman"/>
          <w:sz w:val="28"/>
          <w:szCs w:val="28"/>
        </w:rPr>
        <w:t>еречисляет средства, необходимые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суммы, с единых счетов соответствующих бюджетов на соответствующие счета Федерального казначейства, предназначенные для учета поступлений и их распределения между бюджетами бюджетной системы Российской Федерации;</w:t>
      </w:r>
      <w:proofErr w:type="gramEnd"/>
    </w:p>
    <w:p w:rsidR="00D7370E" w:rsidRDefault="008612CD" w:rsidP="00743B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9.О</w:t>
      </w:r>
      <w:r w:rsidR="00D7370E">
        <w:rPr>
          <w:rFonts w:ascii="Times New Roman" w:hAnsi="Times New Roman"/>
          <w:sz w:val="28"/>
          <w:szCs w:val="28"/>
        </w:rPr>
        <w:t>существляет учет операций со средствами, полученными федеральными казенными учреждениями от приносящей доход деятельности;</w:t>
      </w:r>
    </w:p>
    <w:p w:rsidR="00D7370E" w:rsidRDefault="008612CD" w:rsidP="00743B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10.О</w:t>
      </w:r>
      <w:r w:rsidR="00D7370E">
        <w:rPr>
          <w:rFonts w:ascii="Times New Roman" w:hAnsi="Times New Roman"/>
          <w:sz w:val="28"/>
          <w:szCs w:val="28"/>
        </w:rPr>
        <w:t>рганизует в установленном порядке обеспечение наличными деньгами организаций, лицевые счета которых открыты в Управлении;</w:t>
      </w:r>
    </w:p>
    <w:p w:rsidR="00D7370E" w:rsidRDefault="008612CD" w:rsidP="00743B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11.О</w:t>
      </w:r>
      <w:r w:rsidR="00D7370E">
        <w:rPr>
          <w:rFonts w:ascii="Times New Roman" w:hAnsi="Times New Roman"/>
          <w:sz w:val="28"/>
          <w:szCs w:val="28"/>
        </w:rPr>
        <w:t>существляет учет обязательств,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бюджета;</w:t>
      </w:r>
    </w:p>
    <w:p w:rsidR="00D7370E" w:rsidRDefault="008612CD" w:rsidP="00743B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12.С</w:t>
      </w:r>
      <w:r w:rsidR="00D7370E">
        <w:rPr>
          <w:rFonts w:ascii="Times New Roman" w:hAnsi="Times New Roman"/>
          <w:sz w:val="28"/>
          <w:szCs w:val="28"/>
        </w:rPr>
        <w:t>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обязательств, подлежащих оплате за счет средств федерального бюджета, а также иную бюджетную отчетность;</w:t>
      </w:r>
    </w:p>
    <w:p w:rsidR="00D7370E" w:rsidRDefault="008612CD" w:rsidP="00743B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13.О</w:t>
      </w:r>
      <w:r w:rsidR="00D7370E">
        <w:rPr>
          <w:rFonts w:ascii="Times New Roman" w:hAnsi="Times New Roman"/>
          <w:sz w:val="28"/>
          <w:szCs w:val="28"/>
        </w:rPr>
        <w:t>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Федерации;</w:t>
      </w:r>
    </w:p>
    <w:p w:rsidR="00D7370E" w:rsidRDefault="008612CD" w:rsidP="00743B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14.С</w:t>
      </w:r>
      <w:r w:rsidR="00D7370E">
        <w:rPr>
          <w:rFonts w:ascii="Times New Roman" w:hAnsi="Times New Roman"/>
          <w:sz w:val="28"/>
          <w:szCs w:val="28"/>
        </w:rPr>
        <w:t>оставляет и представляет в установленном порядке в Федеральное казначейство,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Федерации;</w:t>
      </w:r>
    </w:p>
    <w:p w:rsidR="00D7370E" w:rsidRDefault="008612CD" w:rsidP="00743B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15.О</w:t>
      </w:r>
      <w:r w:rsidR="00D7370E">
        <w:rPr>
          <w:rFonts w:ascii="Times New Roman" w:hAnsi="Times New Roman"/>
          <w:sz w:val="28"/>
          <w:szCs w:val="28"/>
        </w:rPr>
        <w:t>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бюджета, администраторов источников финансирования дефицита бюджета, финансовых органов или получателей средств бюджета, лицевые счета которых открыты в Управлении;</w:t>
      </w:r>
    </w:p>
    <w:p w:rsidR="00D7370E" w:rsidRDefault="008612CD" w:rsidP="00743B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16.О</w:t>
      </w:r>
      <w:r w:rsidR="00D7370E">
        <w:rPr>
          <w:rFonts w:ascii="Times New Roman" w:hAnsi="Times New Roman"/>
          <w:sz w:val="28"/>
          <w:szCs w:val="28"/>
        </w:rPr>
        <w:t>беспечивает в случаях, предусмотренных законодательством Российской Федерации, осуществление операций со средствами юридических лиц, не являющихся в соответствии с Бюджетным кодексом Российской Федерации получателями бюджетных средств, от их имени и по их поручению в пределах остатка средств на лицевых счетах, открытых им в Управлении;</w:t>
      </w:r>
    </w:p>
    <w:p w:rsidR="00D7370E" w:rsidRDefault="008612CD" w:rsidP="00743B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17.С</w:t>
      </w:r>
      <w:r w:rsidR="00D7370E">
        <w:rPr>
          <w:rFonts w:ascii="Times New Roman" w:hAnsi="Times New Roman"/>
          <w:sz w:val="28"/>
          <w:szCs w:val="28"/>
        </w:rPr>
        <w:t>оставляет и представляет в установленном порядке в Федеральное казначейство отчетность о кассовом обслуживании юридических лиц, не являющихся в соответствии с Бюджетным  кодексом Российской Федерации получателями бюджетных средств;</w:t>
      </w:r>
    </w:p>
    <w:p w:rsidR="00D7370E" w:rsidRDefault="008612CD" w:rsidP="00743B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18.О</w:t>
      </w:r>
      <w:r w:rsidR="00D7370E">
        <w:rPr>
          <w:rFonts w:ascii="Times New Roman" w:hAnsi="Times New Roman"/>
          <w:sz w:val="28"/>
          <w:szCs w:val="28"/>
        </w:rPr>
        <w:t xml:space="preserve">существляет предварительный и текущий </w:t>
      </w:r>
      <w:proofErr w:type="gramStart"/>
      <w:r w:rsidR="00D7370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D7370E">
        <w:rPr>
          <w:rFonts w:ascii="Times New Roman" w:hAnsi="Times New Roman"/>
          <w:sz w:val="28"/>
          <w:szCs w:val="28"/>
        </w:rPr>
        <w:t xml:space="preserve"> ведением операций со средствами федерального бюджета распорядителей и получателей средств федерального бюджета, обслуживаемых Управлением;</w:t>
      </w:r>
    </w:p>
    <w:p w:rsidR="00D7370E" w:rsidRDefault="008612CD" w:rsidP="00743B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19.О</w:t>
      </w:r>
      <w:r w:rsidR="00D7370E">
        <w:rPr>
          <w:rFonts w:ascii="Times New Roman" w:hAnsi="Times New Roman"/>
          <w:sz w:val="28"/>
          <w:szCs w:val="28"/>
        </w:rPr>
        <w:t>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бюджета;</w:t>
      </w:r>
    </w:p>
    <w:p w:rsidR="00D7370E" w:rsidRDefault="008612CD" w:rsidP="00743B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20.О</w:t>
      </w:r>
      <w:r w:rsidR="00D7370E">
        <w:rPr>
          <w:rFonts w:ascii="Times New Roman" w:hAnsi="Times New Roman"/>
          <w:sz w:val="28"/>
          <w:szCs w:val="28"/>
        </w:rPr>
        <w:t>существляет функции и бюджетные полномочия администратора доходов бюджета, администратора источников финансирования дефицита федерального бюджета и получателя средств федерального бюджета, предусмотренных на содержание Управления и реализацию возложенных на него функций;</w:t>
      </w:r>
    </w:p>
    <w:p w:rsidR="00D7370E" w:rsidRDefault="008612CD" w:rsidP="00743B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21.П</w:t>
      </w:r>
      <w:r w:rsidR="00D7370E">
        <w:rPr>
          <w:rFonts w:ascii="Times New Roman" w:hAnsi="Times New Roman"/>
          <w:sz w:val="28"/>
          <w:szCs w:val="28"/>
        </w:rPr>
        <w:t>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Федерации;</w:t>
      </w:r>
    </w:p>
    <w:p w:rsidR="00D7370E" w:rsidRDefault="008612CD" w:rsidP="00743B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22.У</w:t>
      </w:r>
      <w:r w:rsidR="00D7370E">
        <w:rPr>
          <w:rFonts w:ascii="Times New Roman" w:hAnsi="Times New Roman"/>
          <w:sz w:val="28"/>
          <w:szCs w:val="28"/>
        </w:rPr>
        <w:t>частвует в ведении реестра государственных и муниципальных контрактов, а также гражданско-правовых договоров бюджетных учреждений на поставки товаров, выполнение работ, оказание услуг;</w:t>
      </w:r>
    </w:p>
    <w:p w:rsidR="00D7370E" w:rsidRDefault="008612CD" w:rsidP="00743B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23.О</w:t>
      </w:r>
      <w:r w:rsidR="00D7370E">
        <w:rPr>
          <w:rFonts w:ascii="Times New Roman" w:hAnsi="Times New Roman"/>
          <w:sz w:val="28"/>
          <w:szCs w:val="28"/>
        </w:rPr>
        <w:t>беспечивает в пределах своей компетенции защиту сведений, составляющих государственную тайну;</w:t>
      </w:r>
    </w:p>
    <w:p w:rsidR="00D7370E" w:rsidRDefault="008612CD" w:rsidP="00743B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24.О</w:t>
      </w:r>
      <w:r w:rsidR="00D7370E">
        <w:rPr>
          <w:rFonts w:ascii="Times New Roman" w:hAnsi="Times New Roman"/>
          <w:sz w:val="28"/>
          <w:szCs w:val="28"/>
        </w:rPr>
        <w:t>беспечивает своевременное и полное рассмотрение обращений граждан и организаций, принятие по ним решений в рамках своей компетенции и направляет заявителям ответы в установленный законодательством Российской Федерации срок;</w:t>
      </w:r>
    </w:p>
    <w:p w:rsidR="00D7370E" w:rsidRDefault="008612CD" w:rsidP="00743B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25.О</w:t>
      </w:r>
      <w:r w:rsidR="00D7370E">
        <w:rPr>
          <w:rFonts w:ascii="Times New Roman" w:hAnsi="Times New Roman"/>
          <w:sz w:val="28"/>
          <w:szCs w:val="28"/>
        </w:rPr>
        <w:t>существляет организацию и проведение внутреннего контроля и внутреннего аудита в Управлении;</w:t>
      </w:r>
    </w:p>
    <w:p w:rsidR="00D7370E" w:rsidRDefault="008612CD" w:rsidP="00743B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26.О</w:t>
      </w:r>
      <w:r w:rsidR="00D7370E">
        <w:rPr>
          <w:rFonts w:ascii="Times New Roman" w:hAnsi="Times New Roman"/>
          <w:sz w:val="28"/>
          <w:szCs w:val="28"/>
        </w:rPr>
        <w:t>беспечивает мобилизационную подготовку Управления;</w:t>
      </w:r>
    </w:p>
    <w:p w:rsidR="00D7370E" w:rsidRDefault="008612CD" w:rsidP="00743B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27.О</w:t>
      </w:r>
      <w:r w:rsidR="00D7370E">
        <w:rPr>
          <w:rFonts w:ascii="Times New Roman" w:hAnsi="Times New Roman"/>
          <w:sz w:val="28"/>
          <w:szCs w:val="28"/>
        </w:rPr>
        <w:t>существляет организацию и ведение гражданской обороны в Управлении;</w:t>
      </w:r>
    </w:p>
    <w:p w:rsidR="00D7370E" w:rsidRDefault="008612CD" w:rsidP="00743B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28.Ф</w:t>
      </w:r>
      <w:r w:rsidR="00D7370E">
        <w:rPr>
          <w:rFonts w:ascii="Times New Roman" w:hAnsi="Times New Roman"/>
          <w:sz w:val="28"/>
          <w:szCs w:val="28"/>
        </w:rPr>
        <w:t>ормирует свой документальный фонд из образующихся в процессе деятельности документов и обеспечивает его сохранность, учет и использование в соответствии с законодательством Российской Федерации;</w:t>
      </w:r>
    </w:p>
    <w:p w:rsidR="00D7370E" w:rsidRDefault="008612CD" w:rsidP="00743B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29.О</w:t>
      </w:r>
      <w:r w:rsidR="00D7370E">
        <w:rPr>
          <w:rFonts w:ascii="Times New Roman" w:hAnsi="Times New Roman"/>
          <w:sz w:val="28"/>
          <w:szCs w:val="28"/>
        </w:rPr>
        <w:t>существляет полномочия по управлению имуществом, закрепленным за ним на праве оперативного управления;</w:t>
      </w:r>
    </w:p>
    <w:p w:rsidR="00D7370E" w:rsidRDefault="008612CD" w:rsidP="00743B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30.В</w:t>
      </w:r>
      <w:r w:rsidR="00D7370E">
        <w:rPr>
          <w:rFonts w:ascii="Times New Roman" w:hAnsi="Times New Roman"/>
          <w:sz w:val="28"/>
          <w:szCs w:val="28"/>
        </w:rPr>
        <w:t xml:space="preserve"> установленном законодательством Российской Федерации порядке размещает заказы и заключает государственные контракты, а также иные гражданско-правовые договоры на поставки товаров, выполнение работ, оказание услуг для нужд Управления;</w:t>
      </w:r>
    </w:p>
    <w:p w:rsidR="00D7370E" w:rsidRDefault="008612CD" w:rsidP="00743B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31.О</w:t>
      </w:r>
      <w:r w:rsidR="00D7370E">
        <w:rPr>
          <w:rFonts w:ascii="Times New Roman" w:hAnsi="Times New Roman"/>
          <w:sz w:val="28"/>
          <w:szCs w:val="28"/>
        </w:rPr>
        <w:t>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учреждений;</w:t>
      </w:r>
    </w:p>
    <w:p w:rsidR="00D7370E" w:rsidRDefault="008612CD" w:rsidP="00743B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32.О</w:t>
      </w:r>
      <w:r w:rsidR="00D7370E">
        <w:rPr>
          <w:rFonts w:ascii="Times New Roman" w:hAnsi="Times New Roman"/>
          <w:sz w:val="28"/>
          <w:szCs w:val="28"/>
        </w:rPr>
        <w:t>существляет информационную поддержку интернет-сайта Управления и технологическое обеспечение его функционирования;</w:t>
      </w:r>
    </w:p>
    <w:p w:rsidR="00D7370E" w:rsidRDefault="008612CD" w:rsidP="009D53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33.О</w:t>
      </w:r>
      <w:r w:rsidR="00D7370E">
        <w:rPr>
          <w:rFonts w:ascii="Times New Roman" w:hAnsi="Times New Roman"/>
          <w:sz w:val="28"/>
          <w:szCs w:val="28"/>
        </w:rPr>
        <w:t xml:space="preserve">беспечивает предоставление бюджетных кредитов на пополнение остатков средств на счетах бюджетов субъектов Российской Федерации (местных бюджетов) путем заключения договора с субъектом Российской Федерации (муниципальным образованием) в порядке и по форме, </w:t>
      </w:r>
      <w:proofErr w:type="gramStart"/>
      <w:r w:rsidR="00D7370E">
        <w:rPr>
          <w:rFonts w:ascii="Times New Roman" w:hAnsi="Times New Roman"/>
          <w:sz w:val="28"/>
          <w:szCs w:val="28"/>
        </w:rPr>
        <w:t>предусмотренными</w:t>
      </w:r>
      <w:proofErr w:type="gramEnd"/>
      <w:r w:rsidR="00D7370E">
        <w:rPr>
          <w:rFonts w:ascii="Times New Roman" w:hAnsi="Times New Roman"/>
          <w:sz w:val="28"/>
          <w:szCs w:val="28"/>
        </w:rPr>
        <w:t xml:space="preserve"> </w:t>
      </w:r>
      <w:r w:rsidR="00D7370E">
        <w:rPr>
          <w:rFonts w:ascii="Times New Roman" w:hAnsi="Times New Roman"/>
          <w:sz w:val="28"/>
          <w:szCs w:val="28"/>
        </w:rPr>
        <w:lastRenderedPageBreak/>
        <w:t>законодательством Российской Федерации;</w:t>
      </w:r>
    </w:p>
    <w:p w:rsidR="00D7370E" w:rsidRDefault="008612CD" w:rsidP="009D53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34.О</w:t>
      </w:r>
      <w:r w:rsidR="00D7370E">
        <w:rPr>
          <w:rFonts w:ascii="Times New Roman" w:hAnsi="Times New Roman"/>
          <w:sz w:val="28"/>
          <w:szCs w:val="28"/>
        </w:rPr>
        <w:t>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(местных бюджетов), включая штрафы и пени за нарушение срока возврата бюджетного кредита;</w:t>
      </w:r>
    </w:p>
    <w:p w:rsidR="00D94598" w:rsidRDefault="00D94598" w:rsidP="009D53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35. обеспечивает заключение  генеральных соглашений о покупке (продаже) ценных бумаг по договорам </w:t>
      </w:r>
      <w:proofErr w:type="spellStart"/>
      <w:r>
        <w:rPr>
          <w:rFonts w:ascii="Times New Roman" w:hAnsi="Times New Roman"/>
          <w:sz w:val="28"/>
          <w:szCs w:val="28"/>
        </w:rPr>
        <w:t>репо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D7370E" w:rsidRDefault="008612CD" w:rsidP="009D53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D94598">
        <w:rPr>
          <w:rFonts w:ascii="Times New Roman" w:hAnsi="Times New Roman"/>
          <w:sz w:val="28"/>
          <w:szCs w:val="28"/>
        </w:rPr>
        <w:t>6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.О</w:t>
      </w:r>
      <w:r w:rsidR="00D7370E">
        <w:rPr>
          <w:rFonts w:ascii="Times New Roman" w:hAnsi="Times New Roman"/>
          <w:sz w:val="28"/>
          <w:szCs w:val="28"/>
        </w:rPr>
        <w:t>существляет иные функции в установленной сфере деятельности, предусмотренные законодательством Российской Федерации.</w:t>
      </w:r>
    </w:p>
    <w:p w:rsidR="00D7370E" w:rsidRDefault="00D737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57AD" w:rsidRPr="007F1E4D" w:rsidRDefault="000557AD" w:rsidP="009D532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222D">
        <w:rPr>
          <w:rFonts w:ascii="Times New Roman" w:hAnsi="Times New Roman"/>
          <w:b/>
          <w:sz w:val="28"/>
          <w:szCs w:val="28"/>
        </w:rPr>
        <w:t>Перечень документов, необходимых для получения бесплатной юридической помощи</w:t>
      </w:r>
      <w:r w:rsidRPr="007F1E4D">
        <w:rPr>
          <w:rFonts w:ascii="Times New Roman" w:hAnsi="Times New Roman"/>
          <w:sz w:val="28"/>
          <w:szCs w:val="28"/>
        </w:rPr>
        <w:t>:</w:t>
      </w:r>
    </w:p>
    <w:p w:rsidR="0094222D" w:rsidRDefault="000557AD" w:rsidP="009D532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E4D">
        <w:rPr>
          <w:rFonts w:ascii="Times New Roman" w:hAnsi="Times New Roman"/>
          <w:sz w:val="28"/>
          <w:szCs w:val="28"/>
        </w:rPr>
        <w:t>- документ, удостоверяющий личность лица, нуждающегося в бесплатной юридической помощи;</w:t>
      </w:r>
    </w:p>
    <w:p w:rsidR="000557AD" w:rsidRPr="007F1E4D" w:rsidRDefault="000557AD" w:rsidP="009D532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E4D">
        <w:rPr>
          <w:rFonts w:ascii="Times New Roman" w:hAnsi="Times New Roman"/>
          <w:sz w:val="28"/>
          <w:szCs w:val="28"/>
        </w:rPr>
        <w:t>- документ, подтверждающий право лица на получение бесплатной юридической помощи;</w:t>
      </w:r>
    </w:p>
    <w:p w:rsidR="000557AD" w:rsidRPr="007F1E4D" w:rsidRDefault="000557AD" w:rsidP="009D532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E4D">
        <w:rPr>
          <w:rFonts w:ascii="Times New Roman" w:hAnsi="Times New Roman"/>
          <w:sz w:val="28"/>
          <w:szCs w:val="28"/>
        </w:rPr>
        <w:t>- документ, подтверждающий полномочия представителя лица, нуждающегося в бесплатной юридической помощи.</w:t>
      </w:r>
    </w:p>
    <w:p w:rsidR="000557AD" w:rsidRDefault="000557AD" w:rsidP="009D532F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E4D">
        <w:rPr>
          <w:rFonts w:ascii="Times New Roman" w:hAnsi="Times New Roman"/>
          <w:sz w:val="28"/>
          <w:szCs w:val="28"/>
        </w:rPr>
        <w:t>Одновременно с предоставлением оригиналов документов гражданин предоставляет их копии.</w:t>
      </w:r>
    </w:p>
    <w:p w:rsidR="00B859EA" w:rsidRPr="007F1E4D" w:rsidRDefault="00B859EA" w:rsidP="006267C5">
      <w:pPr>
        <w:tabs>
          <w:tab w:val="left" w:pos="567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0557AD" w:rsidRPr="0094222D" w:rsidRDefault="000557AD" w:rsidP="009D532F">
      <w:pPr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4222D">
        <w:rPr>
          <w:rFonts w:ascii="Times New Roman" w:hAnsi="Times New Roman"/>
          <w:b/>
          <w:sz w:val="28"/>
          <w:szCs w:val="28"/>
        </w:rPr>
        <w:t>Основания отказа в оказании гражданам бесплатной юридической помощи:</w:t>
      </w:r>
    </w:p>
    <w:p w:rsidR="000557AD" w:rsidRPr="007F1E4D" w:rsidRDefault="000557AD" w:rsidP="009D532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E4D">
        <w:rPr>
          <w:rFonts w:ascii="Times New Roman" w:hAnsi="Times New Roman"/>
          <w:sz w:val="28"/>
          <w:szCs w:val="28"/>
        </w:rPr>
        <w:t>- в письменном обращении на оказание бесплатной юридической помощи не указаны фамилия гражданина, направившего обращение, или почтовый адрес, по которому должен быть направлен ответ;</w:t>
      </w:r>
    </w:p>
    <w:p w:rsidR="007F1E4D" w:rsidRPr="007F1E4D" w:rsidRDefault="000557AD" w:rsidP="009D532F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E4D">
        <w:rPr>
          <w:rFonts w:ascii="Times New Roman" w:hAnsi="Times New Roman"/>
          <w:sz w:val="28"/>
          <w:szCs w:val="28"/>
        </w:rPr>
        <w:t>- документы, необходимые для получения гражданами бесплатной юридической помощи, представлены не в полном объеме;</w:t>
      </w:r>
    </w:p>
    <w:p w:rsidR="000557AD" w:rsidRPr="007F1E4D" w:rsidRDefault="000557AD" w:rsidP="009D532F">
      <w:pPr>
        <w:tabs>
          <w:tab w:val="left" w:pos="426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E4D">
        <w:rPr>
          <w:rFonts w:ascii="Times New Roman" w:hAnsi="Times New Roman"/>
          <w:sz w:val="28"/>
          <w:szCs w:val="28"/>
        </w:rPr>
        <w:t>- предоставленные документы содержат недостоверные сведения;</w:t>
      </w:r>
    </w:p>
    <w:p w:rsidR="000557AD" w:rsidRDefault="000557AD" w:rsidP="009D532F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E4D">
        <w:rPr>
          <w:rFonts w:ascii="Times New Roman" w:hAnsi="Times New Roman"/>
          <w:sz w:val="28"/>
          <w:szCs w:val="28"/>
        </w:rPr>
        <w:t xml:space="preserve">- гражданин ходатайствует об оказании бесплатной юридической помощи, не относящейся к компетенции </w:t>
      </w:r>
      <w:r w:rsidR="007F1E4D">
        <w:rPr>
          <w:rFonts w:ascii="Times New Roman" w:hAnsi="Times New Roman"/>
          <w:sz w:val="28"/>
          <w:szCs w:val="28"/>
        </w:rPr>
        <w:t>Управления Федерального казначейства по Рязанской области</w:t>
      </w:r>
      <w:proofErr w:type="gramStart"/>
      <w:r w:rsidR="007F1E4D">
        <w:rPr>
          <w:rFonts w:ascii="Times New Roman" w:hAnsi="Times New Roman"/>
          <w:sz w:val="28"/>
          <w:szCs w:val="28"/>
        </w:rPr>
        <w:t xml:space="preserve"> </w:t>
      </w:r>
      <w:r w:rsidRPr="007F1E4D">
        <w:rPr>
          <w:rFonts w:ascii="Times New Roman" w:hAnsi="Times New Roman"/>
          <w:sz w:val="28"/>
          <w:szCs w:val="28"/>
        </w:rPr>
        <w:t>;</w:t>
      </w:r>
      <w:proofErr w:type="gramEnd"/>
    </w:p>
    <w:p w:rsidR="000557AD" w:rsidRPr="007F1E4D" w:rsidRDefault="000557AD" w:rsidP="009D532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E4D">
        <w:rPr>
          <w:rFonts w:ascii="Times New Roman" w:hAnsi="Times New Roman"/>
          <w:sz w:val="28"/>
          <w:szCs w:val="28"/>
        </w:rPr>
        <w:t>- обращение об оказании бесплатной юридической помощи содержит просьбу, выполнение которой приводит к конфликту интересов органов Федерального казначейства;</w:t>
      </w:r>
    </w:p>
    <w:p w:rsidR="000557AD" w:rsidRPr="007F1E4D" w:rsidRDefault="000557AD" w:rsidP="009D532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E4D">
        <w:rPr>
          <w:rFonts w:ascii="Times New Roman" w:hAnsi="Times New Roman"/>
          <w:sz w:val="28"/>
          <w:szCs w:val="28"/>
        </w:rPr>
        <w:lastRenderedPageBreak/>
        <w:t>- обращение на оказание бесплатной юридической помощи содержит нецензурные либо оскорбительные выражения, угрозы жизни, здоровью и имуществу должностного лица, а также членов его семьи;</w:t>
      </w:r>
    </w:p>
    <w:p w:rsidR="000557AD" w:rsidRPr="007F1E4D" w:rsidRDefault="000557AD" w:rsidP="009D532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E4D">
        <w:rPr>
          <w:rFonts w:ascii="Times New Roman" w:hAnsi="Times New Roman"/>
          <w:sz w:val="28"/>
          <w:szCs w:val="28"/>
        </w:rPr>
        <w:t>- обращение на оказание бесплатной юридической помощи не поддается прочтению;</w:t>
      </w:r>
    </w:p>
    <w:p w:rsidR="000557AD" w:rsidRPr="007F1E4D" w:rsidRDefault="000557AD" w:rsidP="009D532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E4D">
        <w:rPr>
          <w:rFonts w:ascii="Times New Roman" w:hAnsi="Times New Roman"/>
          <w:sz w:val="28"/>
          <w:szCs w:val="28"/>
        </w:rPr>
        <w:t>- обращение на оказание бесплатной юридической помощи содержит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обстоятельства;</w:t>
      </w:r>
    </w:p>
    <w:p w:rsidR="000557AD" w:rsidRPr="007F1E4D" w:rsidRDefault="000557AD" w:rsidP="009D532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E4D">
        <w:rPr>
          <w:rFonts w:ascii="Times New Roman" w:hAnsi="Times New Roman"/>
          <w:sz w:val="28"/>
          <w:szCs w:val="28"/>
        </w:rPr>
        <w:t>- если ответ по существу поставленного в обращении на оказание бесплатной юридической помощи вопроса не может быть дан без разглашения сведений, составляющих государственную или иную охраняемую федеральным законом тайну.</w:t>
      </w:r>
    </w:p>
    <w:p w:rsidR="003B6F4C" w:rsidRPr="007F1E4D" w:rsidRDefault="003B6F4C" w:rsidP="00301F8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3B6F4C" w:rsidRPr="007F1E4D" w:rsidSect="009D532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7AD"/>
    <w:rsid w:val="00036F1B"/>
    <w:rsid w:val="000557AD"/>
    <w:rsid w:val="0008257D"/>
    <w:rsid w:val="00130EC4"/>
    <w:rsid w:val="001320EB"/>
    <w:rsid w:val="001D63CF"/>
    <w:rsid w:val="00262A3C"/>
    <w:rsid w:val="002B637E"/>
    <w:rsid w:val="00301F84"/>
    <w:rsid w:val="003B6F4C"/>
    <w:rsid w:val="00430F85"/>
    <w:rsid w:val="0045485E"/>
    <w:rsid w:val="00466979"/>
    <w:rsid w:val="004E0066"/>
    <w:rsid w:val="006267C5"/>
    <w:rsid w:val="00743B2A"/>
    <w:rsid w:val="007D5A66"/>
    <w:rsid w:val="007F1E4D"/>
    <w:rsid w:val="008053CE"/>
    <w:rsid w:val="008612CD"/>
    <w:rsid w:val="008A4E20"/>
    <w:rsid w:val="0094222D"/>
    <w:rsid w:val="009D532F"/>
    <w:rsid w:val="00A835A7"/>
    <w:rsid w:val="00A8369F"/>
    <w:rsid w:val="00B24D1E"/>
    <w:rsid w:val="00B47A0C"/>
    <w:rsid w:val="00B72E27"/>
    <w:rsid w:val="00B859EA"/>
    <w:rsid w:val="00B97125"/>
    <w:rsid w:val="00C04F43"/>
    <w:rsid w:val="00CD1384"/>
    <w:rsid w:val="00D218C0"/>
    <w:rsid w:val="00D7370E"/>
    <w:rsid w:val="00D94598"/>
    <w:rsid w:val="00F91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F4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04F4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Plain Text"/>
    <w:basedOn w:val="a"/>
    <w:link w:val="a5"/>
    <w:rsid w:val="00430F85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430F85"/>
    <w:rPr>
      <w:rFonts w:ascii="Courier New" w:eastAsia="Times New Roman" w:hAnsi="Courier New" w:cs="Courier New"/>
      <w:sz w:val="20"/>
      <w:szCs w:val="20"/>
    </w:rPr>
  </w:style>
  <w:style w:type="character" w:styleId="a6">
    <w:name w:val="Strong"/>
    <w:basedOn w:val="a0"/>
    <w:qFormat/>
    <w:rsid w:val="0008257D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D945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45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F4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04F4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Plain Text"/>
    <w:basedOn w:val="a"/>
    <w:link w:val="a5"/>
    <w:rsid w:val="00430F85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430F85"/>
    <w:rPr>
      <w:rFonts w:ascii="Courier New" w:eastAsia="Times New Roman" w:hAnsi="Courier New" w:cs="Courier New"/>
      <w:sz w:val="20"/>
      <w:szCs w:val="20"/>
    </w:rPr>
  </w:style>
  <w:style w:type="character" w:styleId="a6">
    <w:name w:val="Strong"/>
    <w:basedOn w:val="a0"/>
    <w:qFormat/>
    <w:rsid w:val="0008257D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D945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45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87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DBF278A857F79894F696D6B6EF488F674D1B34E399322DC8EFA3957604A3e6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246B496C9DB873C14EE7178D14BE22A90DA3D900B84A80AB75D94B6C90ExE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63ABB-0BC8-4BAF-87EB-3A3D07F20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2848</Words>
  <Characters>16237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19047</CharactersWithSpaces>
  <SharedDoc>false</SharedDoc>
  <HLinks>
    <vt:vector size="6" baseType="variant">
      <vt:variant>
        <vt:i4>5701714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consultantplus://offline/ref=B246B496C9DB873C14EE7178D14BE22A90DA3D900B84A80AB75D94B6C90ExEH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veta</dc:creator>
  <cp:keywords/>
  <dc:description/>
  <cp:lastModifiedBy>veta</cp:lastModifiedBy>
  <cp:revision>3</cp:revision>
  <cp:lastPrinted>2015-09-29T05:37:00Z</cp:lastPrinted>
  <dcterms:created xsi:type="dcterms:W3CDTF">2015-09-29T05:37:00Z</dcterms:created>
  <dcterms:modified xsi:type="dcterms:W3CDTF">2015-09-29T05:53:00Z</dcterms:modified>
</cp:coreProperties>
</file>